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C" w:rsidRPr="00156638" w:rsidRDefault="007B37DC" w:rsidP="007B37DC">
      <w:pPr>
        <w:tabs>
          <w:tab w:val="left" w:pos="9356"/>
        </w:tabs>
        <w:jc w:val="right"/>
        <w:rPr>
          <w:rFonts w:ascii="Times New Roman" w:hAnsi="Times New Roman"/>
          <w:b/>
          <w:sz w:val="20"/>
          <w:szCs w:val="20"/>
        </w:rPr>
      </w:pPr>
      <w:r w:rsidRPr="00156638">
        <w:rPr>
          <w:rFonts w:ascii="Times New Roman" w:hAnsi="Times New Roman"/>
          <w:b/>
          <w:sz w:val="20"/>
          <w:szCs w:val="20"/>
        </w:rPr>
        <w:t xml:space="preserve">Приложение №1 к приказу № </w:t>
      </w:r>
      <w:r w:rsidR="005D08DA" w:rsidRPr="00156638">
        <w:rPr>
          <w:rFonts w:ascii="Times New Roman" w:hAnsi="Times New Roman"/>
          <w:b/>
          <w:sz w:val="20"/>
          <w:szCs w:val="20"/>
        </w:rPr>
        <w:t>65</w:t>
      </w:r>
      <w:r w:rsidR="00584BC7" w:rsidRPr="00156638">
        <w:rPr>
          <w:rFonts w:ascii="Times New Roman" w:hAnsi="Times New Roman"/>
          <w:b/>
          <w:sz w:val="20"/>
          <w:szCs w:val="20"/>
        </w:rPr>
        <w:t xml:space="preserve">  от </w:t>
      </w:r>
      <w:r w:rsidR="005D08DA" w:rsidRPr="00156638">
        <w:rPr>
          <w:rFonts w:ascii="Times New Roman" w:hAnsi="Times New Roman"/>
          <w:b/>
          <w:sz w:val="20"/>
          <w:szCs w:val="20"/>
        </w:rPr>
        <w:t>30</w:t>
      </w:r>
      <w:r w:rsidRPr="00156638">
        <w:rPr>
          <w:rFonts w:ascii="Times New Roman" w:hAnsi="Times New Roman"/>
          <w:b/>
          <w:sz w:val="20"/>
          <w:szCs w:val="20"/>
        </w:rPr>
        <w:t>.08.202</w:t>
      </w:r>
      <w:r w:rsidR="005D08DA" w:rsidRPr="00156638">
        <w:rPr>
          <w:rFonts w:ascii="Times New Roman" w:hAnsi="Times New Roman"/>
          <w:b/>
          <w:sz w:val="20"/>
          <w:szCs w:val="20"/>
        </w:rPr>
        <w:t>4</w:t>
      </w:r>
      <w:r w:rsidRPr="00156638">
        <w:rPr>
          <w:rFonts w:ascii="Times New Roman" w:hAnsi="Times New Roman"/>
          <w:b/>
          <w:sz w:val="20"/>
          <w:szCs w:val="20"/>
        </w:rPr>
        <w:t>г</w:t>
      </w:r>
    </w:p>
    <w:p w:rsidR="007B37DC" w:rsidRPr="00156638" w:rsidRDefault="007B37DC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65" w:rsidRPr="00156638" w:rsidRDefault="002076E4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638">
        <w:rPr>
          <w:rFonts w:ascii="Times New Roman" w:hAnsi="Times New Roman"/>
          <w:b/>
          <w:sz w:val="28"/>
          <w:szCs w:val="28"/>
        </w:rPr>
        <w:t>Учебно - программное обеспечение на 202</w:t>
      </w:r>
      <w:r w:rsidR="00584BC7" w:rsidRPr="00156638">
        <w:rPr>
          <w:rFonts w:ascii="Times New Roman" w:hAnsi="Times New Roman"/>
          <w:b/>
          <w:sz w:val="28"/>
          <w:szCs w:val="28"/>
        </w:rPr>
        <w:t>4</w:t>
      </w:r>
      <w:r w:rsidR="00CD791E" w:rsidRPr="00156638">
        <w:rPr>
          <w:rFonts w:ascii="Times New Roman" w:hAnsi="Times New Roman"/>
          <w:b/>
          <w:sz w:val="28"/>
          <w:szCs w:val="28"/>
        </w:rPr>
        <w:t>-202</w:t>
      </w:r>
      <w:r w:rsidR="00584BC7" w:rsidRPr="00156638">
        <w:rPr>
          <w:rFonts w:ascii="Times New Roman" w:hAnsi="Times New Roman"/>
          <w:b/>
          <w:sz w:val="28"/>
          <w:szCs w:val="28"/>
        </w:rPr>
        <w:t xml:space="preserve">5 </w:t>
      </w:r>
      <w:r w:rsidRPr="00156638">
        <w:rPr>
          <w:rFonts w:ascii="Times New Roman" w:hAnsi="Times New Roman"/>
          <w:b/>
          <w:sz w:val="28"/>
          <w:szCs w:val="28"/>
        </w:rPr>
        <w:t>учебный год</w:t>
      </w:r>
    </w:p>
    <w:p w:rsidR="00530265" w:rsidRPr="00156638" w:rsidRDefault="002076E4">
      <w:pPr>
        <w:pStyle w:val="10"/>
        <w:spacing w:after="0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6638">
        <w:rPr>
          <w:rFonts w:ascii="Times New Roman" w:hAnsi="Times New Roman"/>
          <w:b/>
          <w:sz w:val="24"/>
          <w:szCs w:val="24"/>
          <w:u w:val="single"/>
        </w:rPr>
        <w:t>Начальное   общее  образование</w:t>
      </w:r>
    </w:p>
    <w:p w:rsidR="00530265" w:rsidRPr="00156638" w:rsidRDefault="00F5700F">
      <w:pPr>
        <w:pStyle w:val="10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</w:t>
      </w:r>
      <w:r w:rsidR="002076E4" w:rsidRPr="00156638">
        <w:rPr>
          <w:rFonts w:ascii="Times New Roman" w:hAnsi="Times New Roman"/>
          <w:b/>
          <w:sz w:val="24"/>
          <w:szCs w:val="24"/>
        </w:rPr>
        <w:t>Предмет Русский язык</w:t>
      </w:r>
    </w:p>
    <w:tbl>
      <w:tblPr>
        <w:tblW w:w="9653" w:type="dxa"/>
        <w:tblInd w:w="392" w:type="dxa"/>
        <w:tblLook w:val="04A0" w:firstRow="1" w:lastRow="0" w:firstColumn="1" w:lastColumn="0" w:noHBand="0" w:noVBand="1"/>
      </w:tblPr>
      <w:tblGrid>
        <w:gridCol w:w="849"/>
        <w:gridCol w:w="5529"/>
        <w:gridCol w:w="1948"/>
        <w:gridCol w:w="1327"/>
      </w:tblGrid>
      <w:tr w:rsidR="00156638" w:rsidRPr="00156638" w:rsidTr="00604119">
        <w:trPr>
          <w:trHeight w:val="5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3614E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604119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Горецкий В.Г., Кирюшкин В.А., Виноградская Л.А., </w:t>
            </w: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Бойкина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М.В.//Русский язык. Азбука. В 2-х ч.</w:t>
            </w:r>
            <w:r w:rsidR="00A86111"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="00A86111" w:rsidRPr="0015663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="00A86111" w:rsidRPr="0015663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604119" w:rsidP="00604119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604119" w:rsidP="00604119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3614E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 w:rsidP="00940A1B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Канакина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В.П., Горецкий В.Г.//Русский язык. В 2-х ч. 1 </w:t>
            </w: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 w:rsidP="00A86111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A86111" w:rsidP="00940A1B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86111" w:rsidRPr="00156638" w:rsidRDefault="00A86111" w:rsidP="00940A1B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638" w:rsidRPr="00156638" w:rsidTr="003614E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язык.2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F45C9C" w:rsidP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АО “Издательство “Просвещение”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A86111" w:rsidP="00E1775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2044E3" w:rsidRPr="0015663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56638" w:rsidRPr="00156638" w:rsidTr="003614E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В.П., Горецкий В.Г.  Русский язык.3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F45C9C" w:rsidP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D07010" w:rsidP="00EA1350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66F7B" w:rsidRPr="00156638" w:rsidTr="003614E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В.П., Горецкий В.Г.  Русский язык.4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F45C9C" w:rsidP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A86111" w:rsidP="00EA1350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530265" w:rsidRPr="00156638" w:rsidRDefault="00530265">
      <w:pPr>
        <w:pStyle w:val="10"/>
        <w:spacing w:after="0"/>
        <w:ind w:left="567"/>
        <w:rPr>
          <w:rFonts w:ascii="Times New Roman" w:hAnsi="Times New Roman"/>
          <w:sz w:val="20"/>
          <w:szCs w:val="20"/>
        </w:rPr>
      </w:pPr>
    </w:p>
    <w:p w:rsidR="00530265" w:rsidRPr="00156638" w:rsidRDefault="00F5700F">
      <w:pPr>
        <w:pStyle w:val="10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</w:t>
      </w:r>
      <w:r w:rsidR="00F45C9C" w:rsidRPr="00156638">
        <w:rPr>
          <w:rFonts w:ascii="Times New Roman" w:hAnsi="Times New Roman"/>
          <w:b/>
          <w:sz w:val="24"/>
          <w:szCs w:val="24"/>
        </w:rPr>
        <w:t xml:space="preserve">  </w:t>
      </w:r>
      <w:r w:rsidR="002076E4" w:rsidRPr="00156638">
        <w:rPr>
          <w:rFonts w:ascii="Times New Roman" w:hAnsi="Times New Roman"/>
          <w:b/>
          <w:sz w:val="24"/>
          <w:szCs w:val="24"/>
        </w:rPr>
        <w:t>Предмет Математика</w:t>
      </w:r>
    </w:p>
    <w:tbl>
      <w:tblPr>
        <w:tblW w:w="9661" w:type="dxa"/>
        <w:jc w:val="center"/>
        <w:tblLook w:val="04A0" w:firstRow="1" w:lastRow="0" w:firstColumn="1" w:lastColumn="0" w:noHBand="0" w:noVBand="1"/>
      </w:tblPr>
      <w:tblGrid>
        <w:gridCol w:w="804"/>
        <w:gridCol w:w="5597"/>
        <w:gridCol w:w="1975"/>
        <w:gridCol w:w="1285"/>
      </w:tblGrid>
      <w:tr w:rsidR="00156638" w:rsidRPr="00156638" w:rsidTr="003614E2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3614E2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Моро М.И., Волкова С.И., Степанова С.В.//Математика. В 2 ч.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 w:rsidP="00F45C9C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A86111" w:rsidP="00D07010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  <w:r w:rsidR="00D07010" w:rsidRPr="00156638">
              <w:rPr>
                <w:rFonts w:ascii="Times New Roman" w:hAnsi="Times New Roman"/>
                <w:sz w:val="20"/>
                <w:szCs w:val="20"/>
              </w:rPr>
              <w:t>0</w:t>
            </w:r>
            <w:r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56638" w:rsidRPr="00156638" w:rsidTr="003614E2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М.А., Бельтюкова Г.В. и др. Математика. 2кл.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F45C9C" w:rsidP="00F45C9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2044E3" w:rsidRPr="00156638">
              <w:rPr>
                <w:rFonts w:ascii="Times New Roman" w:hAnsi="Times New Roman"/>
                <w:sz w:val="20"/>
                <w:szCs w:val="20"/>
              </w:rPr>
              <w:t>2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30265" w:rsidRPr="00156638" w:rsidRDefault="0053026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638" w:rsidRPr="00156638" w:rsidTr="003614E2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М.А., Бельтюкова Г.В. и др. Математика. 3кл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F45C9C" w:rsidP="00F45C9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  <w:p w:rsidR="00530265" w:rsidRPr="00156638" w:rsidRDefault="00530265" w:rsidP="00F45C9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D07010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0265" w:rsidRPr="00156638" w:rsidRDefault="0053026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265" w:rsidRPr="00156638" w:rsidTr="003614E2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М.А., Бельтюкова Г.В. и др. Математика. 4кл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F45C9C" w:rsidP="00F45C9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  <w:p w:rsidR="00530265" w:rsidRPr="00156638" w:rsidRDefault="00530265" w:rsidP="00F45C9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E1775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0265" w:rsidRPr="00156638" w:rsidRDefault="0053026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265" w:rsidRPr="00156638" w:rsidRDefault="00530265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</w:p>
    <w:p w:rsidR="00530265" w:rsidRPr="00156638" w:rsidRDefault="002076E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</w:t>
      </w:r>
      <w:r w:rsidR="00F5700F" w:rsidRPr="00156638">
        <w:rPr>
          <w:rFonts w:ascii="Times New Roman" w:hAnsi="Times New Roman"/>
          <w:b/>
          <w:sz w:val="24"/>
          <w:szCs w:val="24"/>
        </w:rPr>
        <w:t xml:space="preserve">   </w:t>
      </w:r>
      <w:r w:rsidRPr="00156638">
        <w:rPr>
          <w:rFonts w:ascii="Times New Roman" w:hAnsi="Times New Roman"/>
          <w:b/>
          <w:sz w:val="24"/>
          <w:szCs w:val="24"/>
        </w:rPr>
        <w:t>Предмет Литературное чтение</w:t>
      </w:r>
    </w:p>
    <w:tbl>
      <w:tblPr>
        <w:tblW w:w="9591" w:type="dxa"/>
        <w:jc w:val="center"/>
        <w:tblLook w:val="04A0" w:firstRow="1" w:lastRow="0" w:firstColumn="1" w:lastColumn="0" w:noHBand="0" w:noVBand="1"/>
      </w:tblPr>
      <w:tblGrid>
        <w:gridCol w:w="801"/>
        <w:gridCol w:w="5622"/>
        <w:gridCol w:w="1842"/>
        <w:gridCol w:w="1326"/>
      </w:tblGrid>
      <w:tr w:rsidR="00156638" w:rsidRPr="00156638" w:rsidTr="003614E2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3614E2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Климанова Л. Ф., Горецкий В.Г., Голованова М.В. и др.//Литературное чтение. В 2 ч.</w:t>
            </w:r>
            <w:r w:rsidR="00DD0D96"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="00DD0D96" w:rsidRPr="0015663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638" w:rsidRPr="00156638" w:rsidTr="003614E2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и др. Литературное чтение. 2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638" w:rsidRPr="00156638" w:rsidTr="003614E2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др. Литературное чтение. 3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E17755" w:rsidP="00EA1350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56638" w:rsidRPr="00156638" w:rsidTr="003614E2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др. Литературное чтение. 4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F45C9C" w:rsidP="00EA1350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872624" w:rsidRPr="00156638" w:rsidRDefault="002076E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30265" w:rsidRPr="00156638" w:rsidRDefault="0087262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    </w:t>
      </w:r>
      <w:r w:rsidR="002076E4" w:rsidRPr="00156638">
        <w:rPr>
          <w:rFonts w:ascii="Times New Roman" w:hAnsi="Times New Roman"/>
          <w:b/>
          <w:sz w:val="24"/>
          <w:szCs w:val="24"/>
        </w:rPr>
        <w:t>Предмет Окружающий мир</w:t>
      </w:r>
    </w:p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806"/>
        <w:gridCol w:w="5626"/>
        <w:gridCol w:w="1888"/>
        <w:gridCol w:w="1230"/>
      </w:tblGrid>
      <w:tr w:rsidR="00156638" w:rsidRPr="00156638" w:rsidTr="003614E2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3614E2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Плешаков А. А.//Окружающий мир. В 2 ч. </w:t>
            </w:r>
            <w:r w:rsidRPr="00156638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F45C9C" w:rsidP="00604119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3614E2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Плешаков А.А.. Окружающий мир. 2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DD0D96" w:rsidP="00BA1D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3614E2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Плешаков А.А.. Окружающий мир.  3кл.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F45C9C" w:rsidP="00EA1350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45C9C" w:rsidRPr="00156638" w:rsidTr="003614E2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Е.А.  Окружающий мир.  4кл.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C9C" w:rsidRPr="00156638" w:rsidRDefault="00F45C9C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9C" w:rsidRPr="00156638" w:rsidRDefault="00E1775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EA1350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45C9C" w:rsidRPr="00156638" w:rsidRDefault="00F45C9C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265" w:rsidRPr="00156638" w:rsidRDefault="00530265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:rsidR="00067947" w:rsidRPr="00156638" w:rsidRDefault="00067947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:rsidR="00095A31" w:rsidRPr="00156638" w:rsidRDefault="00095A31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:rsidR="00067947" w:rsidRPr="00156638" w:rsidRDefault="00067947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:rsidR="00530265" w:rsidRPr="00156638" w:rsidRDefault="00F5700F">
      <w:pPr>
        <w:pStyle w:val="10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2076E4" w:rsidRPr="00156638">
        <w:rPr>
          <w:rFonts w:ascii="Times New Roman" w:hAnsi="Times New Roman"/>
          <w:b/>
          <w:sz w:val="24"/>
          <w:szCs w:val="24"/>
        </w:rPr>
        <w:t xml:space="preserve"> </w:t>
      </w:r>
      <w:r w:rsidR="003614E2" w:rsidRPr="00156638">
        <w:rPr>
          <w:rFonts w:ascii="Times New Roman" w:hAnsi="Times New Roman"/>
          <w:b/>
          <w:sz w:val="24"/>
          <w:szCs w:val="24"/>
        </w:rPr>
        <w:t xml:space="preserve"> </w:t>
      </w:r>
      <w:r w:rsidR="002076E4" w:rsidRPr="00156638">
        <w:rPr>
          <w:rFonts w:ascii="Times New Roman" w:hAnsi="Times New Roman"/>
          <w:b/>
          <w:sz w:val="24"/>
          <w:szCs w:val="24"/>
        </w:rPr>
        <w:t>Предмет Т</w:t>
      </w:r>
      <w:r w:rsidR="00B02DEE" w:rsidRPr="00156638">
        <w:rPr>
          <w:rFonts w:ascii="Times New Roman" w:hAnsi="Times New Roman"/>
          <w:b/>
          <w:sz w:val="24"/>
          <w:szCs w:val="24"/>
        </w:rPr>
        <w:t>руд (т</w:t>
      </w:r>
      <w:r w:rsidR="002076E4" w:rsidRPr="00156638">
        <w:rPr>
          <w:rFonts w:ascii="Times New Roman" w:hAnsi="Times New Roman"/>
          <w:b/>
          <w:sz w:val="24"/>
          <w:szCs w:val="24"/>
        </w:rPr>
        <w:t>ехнология</w:t>
      </w:r>
      <w:r w:rsidR="00B02DEE" w:rsidRPr="0015663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393" w:type="dxa"/>
        <w:jc w:val="center"/>
        <w:tblLook w:val="04A0" w:firstRow="1" w:lastRow="0" w:firstColumn="1" w:lastColumn="0" w:noHBand="0" w:noVBand="1"/>
      </w:tblPr>
      <w:tblGrid>
        <w:gridCol w:w="887"/>
        <w:gridCol w:w="5492"/>
        <w:gridCol w:w="1738"/>
        <w:gridCol w:w="1276"/>
      </w:tblGrid>
      <w:tr w:rsidR="00156638" w:rsidRPr="00156638" w:rsidTr="0025769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25769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095A31" w:rsidP="00095A3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Лутцева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Е.А., Зуева Т.П. </w:t>
            </w:r>
            <w:r w:rsidR="00A86111" w:rsidRPr="00156638">
              <w:rPr>
                <w:rFonts w:ascii="Times New Roman" w:eastAsia="Times New Roman" w:hAnsi="Times New Roman"/>
                <w:sz w:val="18"/>
                <w:szCs w:val="18"/>
              </w:rPr>
              <w:t>Технология.</w:t>
            </w:r>
            <w:r w:rsidR="002076E4" w:rsidRPr="0015663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="002076E4"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076E4"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A8611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604119" w:rsidP="00604119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25769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="00095A31" w:rsidRPr="00156638">
              <w:rPr>
                <w:rFonts w:ascii="Times New Roman" w:hAnsi="Times New Roman"/>
                <w:sz w:val="20"/>
                <w:szCs w:val="20"/>
              </w:rPr>
              <w:t xml:space="preserve"> Е.А., Зуева Т.П. </w:t>
            </w:r>
            <w:r w:rsidRPr="00156638">
              <w:rPr>
                <w:rFonts w:ascii="Times New Roman" w:hAnsi="Times New Roman"/>
                <w:sz w:val="20"/>
                <w:szCs w:val="20"/>
              </w:rPr>
              <w:t xml:space="preserve">Технология. 2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5769A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56638" w:rsidRPr="00156638" w:rsidTr="0025769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095A3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Е.А., Зуева Т.П. </w:t>
            </w:r>
            <w:r w:rsidR="000D470D" w:rsidRPr="00156638">
              <w:rPr>
                <w:rFonts w:ascii="Times New Roman" w:hAnsi="Times New Roman"/>
                <w:sz w:val="20"/>
                <w:szCs w:val="20"/>
              </w:rPr>
              <w:t xml:space="preserve">Технология. 3 </w:t>
            </w:r>
            <w:proofErr w:type="spellStart"/>
            <w:r w:rsidR="000D470D"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D470D"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DD0D96" w:rsidP="00095A3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095A31" w:rsidRPr="0015663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5769A" w:rsidRPr="00156638" w:rsidTr="0025769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9A" w:rsidRPr="00156638" w:rsidRDefault="0025769A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9A" w:rsidRPr="00156638" w:rsidRDefault="00095A31" w:rsidP="0025769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Е.А., Зуева Т.П. </w:t>
            </w:r>
            <w:r w:rsidR="0025769A" w:rsidRPr="00156638">
              <w:rPr>
                <w:rFonts w:ascii="Times New Roman" w:hAnsi="Times New Roman"/>
                <w:sz w:val="20"/>
                <w:szCs w:val="20"/>
              </w:rPr>
              <w:t xml:space="preserve">Технология. 4 </w:t>
            </w:r>
            <w:proofErr w:type="spellStart"/>
            <w:r w:rsidR="0025769A"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5769A"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9A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9A" w:rsidRPr="00156638" w:rsidRDefault="0025769A" w:rsidP="00095A3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</w:t>
            </w:r>
            <w:r w:rsidR="00095A31" w:rsidRPr="001566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30265" w:rsidRPr="00156638" w:rsidRDefault="00530265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</w:p>
    <w:p w:rsidR="00530265" w:rsidRPr="00156638" w:rsidRDefault="002076E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   </w:t>
      </w:r>
      <w:r w:rsidR="00F5700F" w:rsidRPr="00156638">
        <w:rPr>
          <w:rFonts w:ascii="Times New Roman" w:hAnsi="Times New Roman"/>
          <w:b/>
          <w:sz w:val="24"/>
          <w:szCs w:val="24"/>
        </w:rPr>
        <w:t xml:space="preserve"> </w:t>
      </w:r>
      <w:r w:rsidR="00046762" w:rsidRPr="001566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86111" w:rsidRPr="00156638">
        <w:rPr>
          <w:rFonts w:ascii="Times New Roman" w:hAnsi="Times New Roman"/>
          <w:b/>
          <w:sz w:val="24"/>
          <w:szCs w:val="24"/>
        </w:rPr>
        <w:t xml:space="preserve"> </w:t>
      </w:r>
      <w:r w:rsidRPr="00156638">
        <w:rPr>
          <w:rFonts w:ascii="Times New Roman" w:hAnsi="Times New Roman"/>
          <w:b/>
          <w:sz w:val="24"/>
          <w:szCs w:val="24"/>
        </w:rPr>
        <w:t>Предмет Немецкий язык</w:t>
      </w:r>
    </w:p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836"/>
        <w:gridCol w:w="5514"/>
        <w:gridCol w:w="1730"/>
        <w:gridCol w:w="1247"/>
      </w:tblGrid>
      <w:tr w:rsidR="00156638" w:rsidRPr="00156638" w:rsidTr="003614E2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3614E2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Бим И. Л., Рыжова Л. И.//Немецкий язык. В 2 ч.</w:t>
            </w:r>
            <w:r w:rsidR="00F64DD4"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2кл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604119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3614E2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5D08D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Бим И.Л, Рыжова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Л.И.,</w:t>
            </w:r>
            <w:r w:rsidR="00B14B35" w:rsidRPr="00156638">
              <w:rPr>
                <w:rFonts w:ascii="Times New Roman" w:hAnsi="Times New Roman"/>
                <w:sz w:val="20"/>
                <w:szCs w:val="20"/>
              </w:rPr>
              <w:t>Фомичёва</w:t>
            </w:r>
            <w:proofErr w:type="spellEnd"/>
            <w:r w:rsidR="00B14B35" w:rsidRPr="00156638">
              <w:rPr>
                <w:rFonts w:ascii="Times New Roman" w:hAnsi="Times New Roman"/>
                <w:sz w:val="20"/>
                <w:szCs w:val="20"/>
              </w:rPr>
              <w:t xml:space="preserve"> Л.М. Немецкий язык. 3кл.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14B35" w:rsidRPr="00156638" w:rsidTr="003614E2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Бим И.Л, Рыжова Л.И. Немецкий язык. 4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F45C9C" w:rsidRPr="00156638" w:rsidRDefault="00F45C9C">
      <w:pPr>
        <w:pStyle w:val="10"/>
        <w:tabs>
          <w:tab w:val="clear" w:pos="708"/>
          <w:tab w:val="left" w:pos="2460"/>
        </w:tabs>
        <w:spacing w:after="0"/>
        <w:rPr>
          <w:rFonts w:ascii="Times New Roman" w:hAnsi="Times New Roman"/>
          <w:sz w:val="20"/>
          <w:szCs w:val="20"/>
        </w:rPr>
      </w:pPr>
    </w:p>
    <w:p w:rsidR="00B02DEE" w:rsidRPr="00156638" w:rsidRDefault="002076E4" w:rsidP="00B02DEE">
      <w:pPr>
        <w:pStyle w:val="10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</w:t>
      </w:r>
      <w:r w:rsidR="00046762" w:rsidRPr="001566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6638">
        <w:rPr>
          <w:rFonts w:ascii="Times New Roman" w:hAnsi="Times New Roman"/>
          <w:b/>
          <w:sz w:val="24"/>
          <w:szCs w:val="24"/>
        </w:rPr>
        <w:t>Предмет Физическая культура</w:t>
      </w:r>
    </w:p>
    <w:tbl>
      <w:tblPr>
        <w:tblpPr w:leftFromText="180" w:rightFromText="180" w:vertAnchor="text" w:tblpXSpec="center" w:tblpY="1"/>
        <w:tblW w:w="9322" w:type="dxa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1276"/>
      </w:tblGrid>
      <w:tr w:rsidR="00156638" w:rsidRPr="00156638" w:rsidTr="00B02DE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№</w:t>
            </w:r>
          </w:p>
          <w:p w:rsidR="00B02DEE" w:rsidRPr="00156638" w:rsidRDefault="00B02DEE" w:rsidP="00B02DEE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Год</w:t>
            </w:r>
          </w:p>
          <w:p w:rsidR="00B02DEE" w:rsidRPr="00156638" w:rsidRDefault="00B02DEE" w:rsidP="00B02DEE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B02DE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 xml:space="preserve"> Лях В.И.. Физическая культура.1-4кл.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rPr>
                <w:rFonts w:ascii="Times New Roman" w:eastAsia="DejaVu Sans Condensed" w:hAnsi="Times New Roman" w:cs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 w:cs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EE" w:rsidRPr="00156638" w:rsidRDefault="00B02DEE" w:rsidP="00B02DEE">
            <w:pPr>
              <w:tabs>
                <w:tab w:val="left" w:pos="708"/>
              </w:tabs>
              <w:suppressAutoHyphens/>
              <w:snapToGrid w:val="0"/>
              <w:spacing w:line="276" w:lineRule="auto"/>
              <w:rPr>
                <w:rFonts w:eastAsia="DejaVu Sans Condensed" w:cs="Times New Roman"/>
              </w:rPr>
            </w:pPr>
            <w:r w:rsidRPr="00156638">
              <w:rPr>
                <w:rFonts w:ascii="Times New Roman" w:eastAsia="DejaVu Sans Condensed" w:hAnsi="Times New Roman" w:cs="Times New Roman"/>
                <w:sz w:val="20"/>
                <w:szCs w:val="20"/>
              </w:rPr>
              <w:t>2020</w:t>
            </w:r>
          </w:p>
        </w:tc>
      </w:tr>
    </w:tbl>
    <w:p w:rsidR="00B02DEE" w:rsidRPr="00156638" w:rsidRDefault="00B02DEE">
      <w:pPr>
        <w:pStyle w:val="ac"/>
        <w:numPr>
          <w:ilvl w:val="0"/>
          <w:numId w:val="2"/>
        </w:numPr>
        <w:rPr>
          <w:b/>
          <w:sz w:val="24"/>
          <w:szCs w:val="24"/>
        </w:rPr>
      </w:pPr>
    </w:p>
    <w:p w:rsidR="00530265" w:rsidRPr="00156638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156638">
        <w:rPr>
          <w:b/>
          <w:sz w:val="24"/>
          <w:szCs w:val="24"/>
        </w:rPr>
        <w:t xml:space="preserve">             </w:t>
      </w:r>
      <w:r w:rsidR="00B02DEE" w:rsidRPr="00156638">
        <w:rPr>
          <w:b/>
          <w:sz w:val="24"/>
          <w:szCs w:val="24"/>
        </w:rPr>
        <w:t xml:space="preserve">   </w:t>
      </w:r>
      <w:r w:rsidRPr="00156638">
        <w:rPr>
          <w:b/>
          <w:sz w:val="24"/>
          <w:szCs w:val="24"/>
        </w:rPr>
        <w:t xml:space="preserve"> Предмет Музыка</w:t>
      </w:r>
    </w:p>
    <w:tbl>
      <w:tblPr>
        <w:tblW w:w="9250" w:type="dxa"/>
        <w:jc w:val="center"/>
        <w:tblLook w:val="04A0" w:firstRow="1" w:lastRow="0" w:firstColumn="1" w:lastColumn="0" w:noHBand="0" w:noVBand="1"/>
      </w:tblPr>
      <w:tblGrid>
        <w:gridCol w:w="744"/>
        <w:gridCol w:w="5530"/>
        <w:gridCol w:w="1700"/>
        <w:gridCol w:w="1276"/>
      </w:tblGrid>
      <w:tr w:rsidR="00156638" w:rsidRPr="00156638" w:rsidTr="003614E2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6638">
              <w:rPr>
                <w:rFonts w:ascii="Times New Roman" w:hAnsi="Times New Roman"/>
                <w:b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  <w:bookmarkStart w:id="0" w:name="_GoBack"/>
        <w:bookmarkEnd w:id="0"/>
      </w:tr>
      <w:tr w:rsidR="00156638" w:rsidRPr="00156638" w:rsidTr="003614E2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A8611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Критская Е. Д., Сергеева Г. П., </w:t>
            </w: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Шмагина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Т. С.//Музыка.</w:t>
            </w:r>
            <w:r w:rsidR="002076E4" w:rsidRPr="00156638">
              <w:rPr>
                <w:rFonts w:ascii="Times New Roman" w:hAnsi="Times New Roman"/>
                <w:sz w:val="20"/>
                <w:szCs w:val="20"/>
              </w:rPr>
              <w:t xml:space="preserve"> 1кл.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A86111" w:rsidP="00A8611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 w:rsidP="00604119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604119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56638" w:rsidRPr="00156638" w:rsidTr="003614E2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Т.С. Музыка.  2кл.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6638" w:rsidRPr="00156638" w:rsidTr="003614E2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Т.С. Музыка.  3кл.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14B35" w:rsidRPr="00156638" w:rsidTr="003614E2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Т.С. Музыка.  4кл.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530265" w:rsidRPr="00156638" w:rsidRDefault="00530265">
      <w:pPr>
        <w:pStyle w:val="2"/>
        <w:numPr>
          <w:ilvl w:val="0"/>
          <w:numId w:val="0"/>
        </w:numPr>
        <w:spacing w:before="0"/>
        <w:rPr>
          <w:rFonts w:ascii="Times New Roman" w:hAnsi="Times New Roman"/>
          <w:b w:val="0"/>
          <w:color w:val="auto"/>
          <w:sz w:val="20"/>
          <w:szCs w:val="20"/>
        </w:rPr>
      </w:pPr>
    </w:p>
    <w:p w:rsidR="00530265" w:rsidRPr="00156638" w:rsidRDefault="00F5700F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076E4" w:rsidRPr="00156638">
        <w:rPr>
          <w:rFonts w:ascii="Times New Roman" w:hAnsi="Times New Roman"/>
          <w:b/>
          <w:sz w:val="24"/>
          <w:szCs w:val="24"/>
        </w:rPr>
        <w:t>Предмет ИЗО</w:t>
      </w:r>
    </w:p>
    <w:tbl>
      <w:tblPr>
        <w:tblW w:w="9250" w:type="dxa"/>
        <w:jc w:val="center"/>
        <w:tblLook w:val="04A0" w:firstRow="1" w:lastRow="0" w:firstColumn="1" w:lastColumn="0" w:noHBand="0" w:noVBand="1"/>
      </w:tblPr>
      <w:tblGrid>
        <w:gridCol w:w="745"/>
        <w:gridCol w:w="5528"/>
        <w:gridCol w:w="1701"/>
        <w:gridCol w:w="1276"/>
      </w:tblGrid>
      <w:tr w:rsidR="00156638" w:rsidRPr="00156638" w:rsidTr="00B02DEE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156638" w:rsidRPr="00156638" w:rsidTr="00B02DEE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Неменская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Л. А./ под редакцией </w:t>
            </w: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Неменского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Б. М. //Изобразительное искусство.</w:t>
            </w:r>
            <w:r w:rsidRPr="00156638">
              <w:rPr>
                <w:rFonts w:ascii="Times New Roman" w:hAnsi="Times New Roman"/>
                <w:sz w:val="20"/>
                <w:szCs w:val="20"/>
              </w:rPr>
              <w:t xml:space="preserve"> 1кл.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156638" w:rsidRDefault="00A86111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156638" w:rsidRDefault="00A86111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56638" w:rsidRPr="00156638" w:rsidTr="00B02DEE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Е.И. /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под.ред.Неменского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Б.М./  ИЗО. 2кл.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6638" w:rsidRPr="00156638" w:rsidTr="00B02DEE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Л.А, Питерских А.С. /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под.ред.Неменского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Б.М./  ИЗО. 3кл.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14B35" w:rsidRPr="00156638" w:rsidTr="00B02DEE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Л.А. /</w:t>
            </w:r>
            <w:proofErr w:type="spellStart"/>
            <w:r w:rsidRPr="00156638">
              <w:rPr>
                <w:rFonts w:ascii="Times New Roman" w:hAnsi="Times New Roman"/>
                <w:sz w:val="20"/>
                <w:szCs w:val="20"/>
              </w:rPr>
              <w:t>под.ред.Неменского</w:t>
            </w:r>
            <w:proofErr w:type="spellEnd"/>
            <w:r w:rsidRPr="00156638">
              <w:rPr>
                <w:rFonts w:ascii="Times New Roman" w:hAnsi="Times New Roman"/>
                <w:sz w:val="20"/>
                <w:szCs w:val="20"/>
              </w:rPr>
              <w:t xml:space="preserve"> Б.М./   ИЗО. 4кл.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156638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156638" w:rsidRDefault="00B14B35" w:rsidP="00DD0D96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</w:t>
            </w:r>
            <w:r w:rsidR="00DD0D96" w:rsidRPr="00156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530265" w:rsidRPr="00156638" w:rsidRDefault="00530265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:rsidR="00530265" w:rsidRPr="00156638" w:rsidRDefault="002076E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156638">
        <w:rPr>
          <w:rFonts w:ascii="Times New Roman" w:hAnsi="Times New Roman"/>
          <w:b/>
          <w:sz w:val="24"/>
          <w:szCs w:val="24"/>
        </w:rPr>
        <w:t xml:space="preserve">           </w:t>
      </w:r>
      <w:r w:rsidR="00046762" w:rsidRPr="00156638">
        <w:rPr>
          <w:rFonts w:ascii="Times New Roman" w:hAnsi="Times New Roman"/>
          <w:b/>
          <w:sz w:val="24"/>
          <w:szCs w:val="24"/>
        </w:rPr>
        <w:t xml:space="preserve">     </w:t>
      </w:r>
      <w:r w:rsidRPr="00156638">
        <w:rPr>
          <w:rFonts w:ascii="Times New Roman" w:hAnsi="Times New Roman"/>
          <w:b/>
          <w:sz w:val="24"/>
          <w:szCs w:val="24"/>
        </w:rPr>
        <w:t xml:space="preserve">Предмет Основы </w:t>
      </w:r>
      <w:r w:rsidR="002B60EE" w:rsidRPr="00156638">
        <w:rPr>
          <w:rFonts w:ascii="Times New Roman" w:hAnsi="Times New Roman"/>
          <w:b/>
          <w:sz w:val="24"/>
          <w:szCs w:val="24"/>
        </w:rPr>
        <w:t>религиозных культур и светской этики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387"/>
        <w:gridCol w:w="1734"/>
        <w:gridCol w:w="1276"/>
      </w:tblGrid>
      <w:tr w:rsidR="00156638" w:rsidRPr="00156638" w:rsidTr="00095A31">
        <w:trPr>
          <w:jc w:val="center"/>
        </w:trPr>
        <w:tc>
          <w:tcPr>
            <w:tcW w:w="745" w:type="dxa"/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34" w:type="dxa"/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156638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530265" w:rsidRPr="00156638" w:rsidTr="00095A31">
        <w:trPr>
          <w:jc w:val="center"/>
        </w:trPr>
        <w:tc>
          <w:tcPr>
            <w:tcW w:w="745" w:type="dxa"/>
            <w:shd w:val="clear" w:color="auto" w:fill="auto"/>
          </w:tcPr>
          <w:p w:rsidR="00530265" w:rsidRPr="00156638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30265" w:rsidRPr="00156638" w:rsidRDefault="00530265">
            <w:pPr>
              <w:pStyle w:val="1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0265" w:rsidRPr="00156638" w:rsidRDefault="00A86111" w:rsidP="00A86111">
            <w:pPr>
              <w:pStyle w:val="1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Шемшурина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А. И., </w:t>
            </w:r>
            <w:proofErr w:type="spellStart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Шемшурин</w:t>
            </w:r>
            <w:proofErr w:type="spellEnd"/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 xml:space="preserve"> А. А. //Основы религиозных культур и светской этики. Основы светской этики.</w:t>
            </w:r>
            <w:r w:rsidR="002076E4" w:rsidRPr="0015663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="002076E4" w:rsidRPr="001566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076E4" w:rsidRPr="001566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4" w:type="dxa"/>
            <w:shd w:val="clear" w:color="auto" w:fill="auto"/>
          </w:tcPr>
          <w:p w:rsidR="00530265" w:rsidRPr="00156638" w:rsidRDefault="00A86111" w:rsidP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6" w:type="dxa"/>
            <w:shd w:val="clear" w:color="auto" w:fill="auto"/>
          </w:tcPr>
          <w:p w:rsidR="00530265" w:rsidRPr="00156638" w:rsidRDefault="00A86111" w:rsidP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63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530265" w:rsidRPr="00156638" w:rsidRDefault="00530265" w:rsidP="00095A31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sectPr w:rsidR="00530265" w:rsidRPr="00156638" w:rsidSect="00A663FB">
      <w:pgSz w:w="11906" w:h="16838"/>
      <w:pgMar w:top="851" w:right="850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7A8F"/>
    <w:multiLevelType w:val="multilevel"/>
    <w:tmpl w:val="365E1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380E07"/>
    <w:multiLevelType w:val="multilevel"/>
    <w:tmpl w:val="AAC277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265"/>
    <w:rsid w:val="00006D72"/>
    <w:rsid w:val="00027AC9"/>
    <w:rsid w:val="00046762"/>
    <w:rsid w:val="00067947"/>
    <w:rsid w:val="00095A31"/>
    <w:rsid w:val="000D470D"/>
    <w:rsid w:val="001231F7"/>
    <w:rsid w:val="001417C3"/>
    <w:rsid w:val="00156638"/>
    <w:rsid w:val="002044E3"/>
    <w:rsid w:val="002076E4"/>
    <w:rsid w:val="00232DF0"/>
    <w:rsid w:val="00237408"/>
    <w:rsid w:val="002414DB"/>
    <w:rsid w:val="0025769A"/>
    <w:rsid w:val="002A08D4"/>
    <w:rsid w:val="002B60EE"/>
    <w:rsid w:val="00314C32"/>
    <w:rsid w:val="0033691D"/>
    <w:rsid w:val="003614E2"/>
    <w:rsid w:val="00393B8E"/>
    <w:rsid w:val="004070FB"/>
    <w:rsid w:val="004E3375"/>
    <w:rsid w:val="00530265"/>
    <w:rsid w:val="00531533"/>
    <w:rsid w:val="00566C24"/>
    <w:rsid w:val="00576729"/>
    <w:rsid w:val="00580182"/>
    <w:rsid w:val="00584BC7"/>
    <w:rsid w:val="005D08DA"/>
    <w:rsid w:val="0060208E"/>
    <w:rsid w:val="0060349A"/>
    <w:rsid w:val="00604119"/>
    <w:rsid w:val="00625E55"/>
    <w:rsid w:val="006E5D92"/>
    <w:rsid w:val="00717193"/>
    <w:rsid w:val="00754680"/>
    <w:rsid w:val="00766DD3"/>
    <w:rsid w:val="007B37DC"/>
    <w:rsid w:val="007B6A31"/>
    <w:rsid w:val="008074F2"/>
    <w:rsid w:val="008352BC"/>
    <w:rsid w:val="00872624"/>
    <w:rsid w:val="008E2425"/>
    <w:rsid w:val="008F4374"/>
    <w:rsid w:val="009306AC"/>
    <w:rsid w:val="00940A1B"/>
    <w:rsid w:val="0097323D"/>
    <w:rsid w:val="00977742"/>
    <w:rsid w:val="00995AC9"/>
    <w:rsid w:val="00A663FB"/>
    <w:rsid w:val="00A86111"/>
    <w:rsid w:val="00B02DEE"/>
    <w:rsid w:val="00B14B35"/>
    <w:rsid w:val="00B817C0"/>
    <w:rsid w:val="00BA1D9C"/>
    <w:rsid w:val="00BA7AFB"/>
    <w:rsid w:val="00C222A3"/>
    <w:rsid w:val="00C77B4C"/>
    <w:rsid w:val="00CC71A5"/>
    <w:rsid w:val="00CD791E"/>
    <w:rsid w:val="00CE24B1"/>
    <w:rsid w:val="00CF2678"/>
    <w:rsid w:val="00D034FE"/>
    <w:rsid w:val="00D07010"/>
    <w:rsid w:val="00D66F7B"/>
    <w:rsid w:val="00DD0D96"/>
    <w:rsid w:val="00DD6C3A"/>
    <w:rsid w:val="00DE30D8"/>
    <w:rsid w:val="00E11F52"/>
    <w:rsid w:val="00E17755"/>
    <w:rsid w:val="00E36AC3"/>
    <w:rsid w:val="00E43BF8"/>
    <w:rsid w:val="00E777E7"/>
    <w:rsid w:val="00EA1350"/>
    <w:rsid w:val="00EB5D67"/>
    <w:rsid w:val="00F022E7"/>
    <w:rsid w:val="00F412A0"/>
    <w:rsid w:val="00F45C9C"/>
    <w:rsid w:val="00F5700F"/>
    <w:rsid w:val="00F64DD4"/>
    <w:rsid w:val="00F95F47"/>
    <w:rsid w:val="00FC6648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0FB92-3919-40AA-BC01-3FFCB10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99732C"/>
    <w:pPr>
      <w:keepNext/>
      <w:numPr>
        <w:numId w:val="1"/>
      </w:numPr>
      <w:spacing w:after="0" w:line="360" w:lineRule="auto"/>
      <w:ind w:right="-284" w:firstLine="709"/>
      <w:jc w:val="both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10"/>
    <w:next w:val="10"/>
    <w:qFormat/>
    <w:rsid w:val="0099732C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D15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D15D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9A3418"/>
    <w:pPr>
      <w:tabs>
        <w:tab w:val="left" w:pos="708"/>
      </w:tabs>
      <w:suppressAutoHyphens/>
      <w:spacing w:after="200" w:line="276" w:lineRule="auto"/>
    </w:pPr>
    <w:rPr>
      <w:rFonts w:eastAsia="DejaVu Sans Condensed" w:cs="Times New Roman"/>
    </w:rPr>
  </w:style>
  <w:style w:type="character" w:customStyle="1" w:styleId="11">
    <w:name w:val="Заголовок 1 Знак"/>
    <w:basedOn w:val="a0"/>
    <w:link w:val="1"/>
    <w:qFormat/>
    <w:rsid w:val="009973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qFormat/>
    <w:rsid w:val="009973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a3">
    <w:name w:val="Основной текст Знак"/>
    <w:basedOn w:val="a0"/>
    <w:semiHidden/>
    <w:qFormat/>
    <w:rsid w:val="0099732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AD29B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15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15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-">
    <w:name w:val="Интернет-ссылка"/>
    <w:basedOn w:val="a0"/>
    <w:uiPriority w:val="99"/>
    <w:semiHidden/>
    <w:unhideWhenUsed/>
    <w:rsid w:val="00925EC9"/>
    <w:rPr>
      <w:color w:val="0000FF"/>
      <w:u w:val="single"/>
    </w:rPr>
  </w:style>
  <w:style w:type="paragraph" w:customStyle="1" w:styleId="a7">
    <w:name w:val="Заголовок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semiHidden/>
    <w:unhideWhenUsed/>
    <w:rsid w:val="0099732C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10"/>
    <w:qFormat/>
    <w:pPr>
      <w:suppressLineNumbers/>
    </w:pPr>
    <w:rPr>
      <w:rFonts w:cs="Arial"/>
    </w:rPr>
  </w:style>
  <w:style w:type="paragraph" w:styleId="ac">
    <w:name w:val="List Paragraph"/>
    <w:basedOn w:val="10"/>
    <w:uiPriority w:val="34"/>
    <w:qFormat/>
    <w:rsid w:val="00997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d">
    <w:name w:val="Верхний и нижний колонтитулы"/>
    <w:basedOn w:val="10"/>
    <w:qFormat/>
  </w:style>
  <w:style w:type="paragraph" w:styleId="ae">
    <w:name w:val="header"/>
    <w:basedOn w:val="10"/>
    <w:uiPriority w:val="99"/>
    <w:unhideWhenUsed/>
    <w:rsid w:val="0099732C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styleId="af">
    <w:name w:val="footer"/>
    <w:basedOn w:val="10"/>
    <w:uiPriority w:val="99"/>
    <w:unhideWhenUsed/>
    <w:rsid w:val="0099732C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styleId="af0">
    <w:name w:val="No Spacing"/>
    <w:uiPriority w:val="1"/>
    <w:qFormat/>
    <w:rsid w:val="0099732C"/>
    <w:rPr>
      <w:rFonts w:eastAsia="Times New Roman" w:cs="Times New Roman"/>
    </w:rPr>
  </w:style>
  <w:style w:type="paragraph" w:styleId="22">
    <w:name w:val="Body Text Indent 2"/>
    <w:basedOn w:val="10"/>
    <w:link w:val="21"/>
    <w:uiPriority w:val="99"/>
    <w:unhideWhenUsed/>
    <w:qFormat/>
    <w:rsid w:val="0099732C"/>
    <w:pPr>
      <w:spacing w:after="120" w:line="480" w:lineRule="auto"/>
      <w:ind w:left="283"/>
    </w:pPr>
    <w:rPr>
      <w:rFonts w:ascii="Calibri" w:eastAsia="Times New Roman" w:hAnsi="Calibri"/>
    </w:rPr>
  </w:style>
  <w:style w:type="paragraph" w:styleId="af1">
    <w:name w:val="Balloon Text"/>
    <w:basedOn w:val="10"/>
    <w:uiPriority w:val="99"/>
    <w:semiHidden/>
    <w:unhideWhenUsed/>
    <w:qFormat/>
    <w:rsid w:val="00AD29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A69D7"/>
    <w:pPr>
      <w:tabs>
        <w:tab w:val="left" w:pos="708"/>
      </w:tabs>
      <w:suppressAutoHyphens/>
      <w:spacing w:after="200" w:line="276" w:lineRule="auto"/>
      <w:textAlignment w:val="baseline"/>
    </w:pPr>
    <w:rPr>
      <w:rFonts w:eastAsia="DejaVu Sans Condensed" w:cs="Times New Roman"/>
      <w:kern w:val="2"/>
    </w:rPr>
  </w:style>
  <w:style w:type="paragraph" w:customStyle="1" w:styleId="af2">
    <w:name w:val="Содержимое врезки"/>
    <w:basedOn w:val="10"/>
    <w:qFormat/>
  </w:style>
  <w:style w:type="character" w:styleId="af3">
    <w:name w:val="Hyperlink"/>
    <w:basedOn w:val="a0"/>
    <w:uiPriority w:val="99"/>
    <w:semiHidden/>
    <w:unhideWhenUsed/>
    <w:rsid w:val="0087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DBE2-44E4-4CD7-AE70-FF2AD38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dc:description/>
  <cp:lastModifiedBy>Windows User</cp:lastModifiedBy>
  <cp:revision>115</cp:revision>
  <cp:lastPrinted>2024-08-27T18:11:00Z</cp:lastPrinted>
  <dcterms:created xsi:type="dcterms:W3CDTF">2015-09-11T16:51:00Z</dcterms:created>
  <dcterms:modified xsi:type="dcterms:W3CDTF">2024-09-04T12:25:00Z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