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A" w:rsidRPr="007C651D" w:rsidRDefault="0006069B" w:rsidP="001370D1">
      <w:pPr>
        <w:ind w:right="139"/>
        <w:jc w:val="center"/>
        <w:rPr>
          <w:b/>
          <w:sz w:val="24"/>
          <w:szCs w:val="24"/>
        </w:rPr>
      </w:pPr>
      <w:r w:rsidRPr="007C651D">
        <w:rPr>
          <w:b/>
          <w:sz w:val="24"/>
          <w:szCs w:val="24"/>
        </w:rPr>
        <w:t>Аналитическая</w:t>
      </w:r>
      <w:r w:rsidRPr="007C651D">
        <w:rPr>
          <w:b/>
          <w:spacing w:val="-8"/>
          <w:sz w:val="24"/>
          <w:szCs w:val="24"/>
        </w:rPr>
        <w:t xml:space="preserve"> </w:t>
      </w:r>
      <w:r w:rsidRPr="007C651D">
        <w:rPr>
          <w:b/>
          <w:spacing w:val="-2"/>
          <w:sz w:val="24"/>
          <w:szCs w:val="24"/>
        </w:rPr>
        <w:t>справка</w:t>
      </w:r>
    </w:p>
    <w:p w:rsidR="00496B3A" w:rsidRPr="007C651D" w:rsidRDefault="0006069B" w:rsidP="001370D1">
      <w:pPr>
        <w:ind w:right="140"/>
        <w:jc w:val="center"/>
        <w:rPr>
          <w:b/>
          <w:sz w:val="24"/>
          <w:szCs w:val="24"/>
        </w:rPr>
      </w:pPr>
      <w:r w:rsidRPr="007C651D">
        <w:rPr>
          <w:b/>
          <w:sz w:val="24"/>
          <w:szCs w:val="24"/>
        </w:rPr>
        <w:t>о</w:t>
      </w:r>
      <w:r w:rsidRPr="007C651D">
        <w:rPr>
          <w:b/>
          <w:spacing w:val="-7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выполнении</w:t>
      </w:r>
      <w:r w:rsidRPr="007C651D">
        <w:rPr>
          <w:b/>
          <w:spacing w:val="-19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плана</w:t>
      </w:r>
      <w:r w:rsidRPr="007C651D">
        <w:rPr>
          <w:b/>
          <w:spacing w:val="-16"/>
          <w:sz w:val="24"/>
          <w:szCs w:val="24"/>
        </w:rPr>
        <w:t xml:space="preserve"> </w:t>
      </w:r>
      <w:r w:rsidRPr="007C651D">
        <w:rPr>
          <w:b/>
          <w:spacing w:val="-2"/>
          <w:sz w:val="24"/>
          <w:szCs w:val="24"/>
        </w:rPr>
        <w:t>мероприятий</w:t>
      </w:r>
    </w:p>
    <w:p w:rsidR="00496B3A" w:rsidRPr="007C651D" w:rsidRDefault="0006069B" w:rsidP="001370D1">
      <w:pPr>
        <w:ind w:left="157" w:right="293" w:firstLine="2"/>
        <w:jc w:val="center"/>
        <w:rPr>
          <w:b/>
          <w:sz w:val="24"/>
          <w:szCs w:val="24"/>
        </w:rPr>
      </w:pPr>
      <w:r w:rsidRPr="007C651D">
        <w:rPr>
          <w:b/>
          <w:sz w:val="24"/>
          <w:szCs w:val="24"/>
        </w:rPr>
        <w:t>по профилактике экстремистской деятельности, террористической безопасности,</w:t>
      </w:r>
      <w:r w:rsidRPr="007C651D">
        <w:rPr>
          <w:b/>
          <w:spacing w:val="-6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антитеррористическому</w:t>
      </w:r>
      <w:r w:rsidRPr="007C651D">
        <w:rPr>
          <w:b/>
          <w:spacing w:val="-5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просвещению</w:t>
      </w:r>
      <w:r w:rsidRPr="007C651D">
        <w:rPr>
          <w:b/>
          <w:spacing w:val="-7"/>
          <w:sz w:val="24"/>
          <w:szCs w:val="24"/>
        </w:rPr>
        <w:t xml:space="preserve"> </w:t>
      </w:r>
      <w:r w:rsidR="00D22536" w:rsidRPr="007C651D">
        <w:rPr>
          <w:b/>
          <w:spacing w:val="-7"/>
          <w:sz w:val="24"/>
          <w:szCs w:val="24"/>
        </w:rPr>
        <w:t>обучающихся</w:t>
      </w:r>
      <w:r w:rsidRPr="007C651D">
        <w:rPr>
          <w:b/>
          <w:sz w:val="24"/>
          <w:szCs w:val="24"/>
        </w:rPr>
        <w:t xml:space="preserve"> в МОБУ </w:t>
      </w:r>
      <w:r w:rsidR="00D22536" w:rsidRPr="007C651D">
        <w:rPr>
          <w:b/>
          <w:sz w:val="24"/>
          <w:szCs w:val="24"/>
        </w:rPr>
        <w:t>«</w:t>
      </w:r>
      <w:proofErr w:type="spellStart"/>
      <w:r w:rsidR="00D22536" w:rsidRPr="007C651D">
        <w:rPr>
          <w:b/>
          <w:sz w:val="24"/>
          <w:szCs w:val="24"/>
        </w:rPr>
        <w:t>Привольненская</w:t>
      </w:r>
      <w:proofErr w:type="spellEnd"/>
      <w:r w:rsidR="00D22536" w:rsidRPr="007C651D">
        <w:rPr>
          <w:b/>
          <w:sz w:val="24"/>
          <w:szCs w:val="24"/>
        </w:rPr>
        <w:t xml:space="preserve"> ООШ» </w:t>
      </w:r>
      <w:r w:rsidRPr="007C651D">
        <w:rPr>
          <w:b/>
          <w:sz w:val="24"/>
          <w:szCs w:val="24"/>
        </w:rPr>
        <w:t>в</w:t>
      </w:r>
      <w:r w:rsidRPr="007C651D">
        <w:rPr>
          <w:b/>
          <w:spacing w:val="-11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202</w:t>
      </w:r>
      <w:r w:rsidR="00D22536" w:rsidRPr="007C651D">
        <w:rPr>
          <w:b/>
          <w:sz w:val="24"/>
          <w:szCs w:val="24"/>
        </w:rPr>
        <w:t>3</w:t>
      </w:r>
      <w:r w:rsidRPr="007C651D">
        <w:rPr>
          <w:b/>
          <w:spacing w:val="-3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–</w:t>
      </w:r>
      <w:r w:rsidRPr="007C651D">
        <w:rPr>
          <w:b/>
          <w:spacing w:val="-9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202</w:t>
      </w:r>
      <w:r w:rsidR="00D22536" w:rsidRPr="007C651D">
        <w:rPr>
          <w:b/>
          <w:sz w:val="24"/>
          <w:szCs w:val="24"/>
        </w:rPr>
        <w:t>4</w:t>
      </w:r>
      <w:r w:rsidRPr="007C651D">
        <w:rPr>
          <w:b/>
          <w:spacing w:val="-6"/>
          <w:sz w:val="24"/>
          <w:szCs w:val="24"/>
        </w:rPr>
        <w:t xml:space="preserve"> </w:t>
      </w:r>
      <w:r w:rsidRPr="007C651D">
        <w:rPr>
          <w:b/>
          <w:sz w:val="24"/>
          <w:szCs w:val="24"/>
        </w:rPr>
        <w:t>учебном</w:t>
      </w:r>
      <w:r w:rsidRPr="007C651D">
        <w:rPr>
          <w:b/>
          <w:spacing w:val="-1"/>
          <w:sz w:val="24"/>
          <w:szCs w:val="24"/>
        </w:rPr>
        <w:t xml:space="preserve"> </w:t>
      </w:r>
      <w:r w:rsidR="00D22536" w:rsidRPr="007C651D">
        <w:rPr>
          <w:b/>
          <w:spacing w:val="-4"/>
          <w:sz w:val="24"/>
          <w:szCs w:val="24"/>
        </w:rPr>
        <w:t>году</w:t>
      </w:r>
    </w:p>
    <w:p w:rsidR="00496B3A" w:rsidRPr="007C651D" w:rsidRDefault="00496B3A" w:rsidP="001370D1">
      <w:pPr>
        <w:pStyle w:val="a3"/>
        <w:ind w:left="0"/>
        <w:jc w:val="center"/>
        <w:rPr>
          <w:b/>
          <w:sz w:val="24"/>
          <w:szCs w:val="24"/>
        </w:rPr>
      </w:pPr>
    </w:p>
    <w:p w:rsidR="00496B3A" w:rsidRPr="007C651D" w:rsidRDefault="0006069B" w:rsidP="007C651D">
      <w:pPr>
        <w:pStyle w:val="a3"/>
        <w:ind w:right="136" w:firstLine="629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496B3A" w:rsidRPr="007C651D" w:rsidRDefault="00D22536" w:rsidP="007C651D">
      <w:pPr>
        <w:pStyle w:val="a3"/>
        <w:ind w:right="136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течение 2023</w:t>
      </w:r>
      <w:r w:rsidR="0006069B" w:rsidRPr="007C651D">
        <w:rPr>
          <w:sz w:val="24"/>
          <w:szCs w:val="24"/>
        </w:rPr>
        <w:t>-202</w:t>
      </w:r>
      <w:r w:rsidRPr="007C651D">
        <w:rPr>
          <w:sz w:val="24"/>
          <w:szCs w:val="24"/>
        </w:rPr>
        <w:t>4</w:t>
      </w:r>
      <w:r w:rsidR="0006069B" w:rsidRPr="007C651D">
        <w:rPr>
          <w:sz w:val="24"/>
          <w:szCs w:val="24"/>
        </w:rPr>
        <w:t xml:space="preserve"> учебного года в школе</w:t>
      </w:r>
      <w:r w:rsidR="0006069B" w:rsidRPr="007C651D">
        <w:rPr>
          <w:spacing w:val="40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496B3A" w:rsidRPr="007C651D" w:rsidRDefault="00D22536" w:rsidP="007C651D">
      <w:pPr>
        <w:pStyle w:val="a3"/>
        <w:ind w:left="0" w:right="136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        </w:t>
      </w:r>
      <w:r w:rsidR="0006069B" w:rsidRPr="007C651D">
        <w:rPr>
          <w:sz w:val="24"/>
          <w:szCs w:val="24"/>
        </w:rPr>
        <w:t>В своей деятельности по обеспечению безопасности, антитеррористической защите и противодействию экстремизму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</w:t>
      </w:r>
    </w:p>
    <w:p w:rsidR="00496B3A" w:rsidRPr="007C651D" w:rsidRDefault="00D22536" w:rsidP="007C651D">
      <w:pPr>
        <w:pStyle w:val="a3"/>
        <w:ind w:right="136"/>
        <w:jc w:val="both"/>
        <w:rPr>
          <w:sz w:val="24"/>
          <w:szCs w:val="24"/>
        </w:rPr>
      </w:pPr>
      <w:r w:rsidRPr="007C651D">
        <w:rPr>
          <w:b/>
          <w:sz w:val="24"/>
          <w:szCs w:val="24"/>
        </w:rPr>
        <w:t xml:space="preserve">         </w:t>
      </w:r>
      <w:r w:rsidR="0006069B" w:rsidRPr="007C651D">
        <w:rPr>
          <w:b/>
          <w:sz w:val="24"/>
          <w:szCs w:val="24"/>
        </w:rPr>
        <w:t>Целью</w:t>
      </w:r>
      <w:r w:rsidR="0006069B" w:rsidRPr="007C651D">
        <w:rPr>
          <w:b/>
          <w:spacing w:val="-3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мероприятий, проводимых в школе по профилактике терроризма и экстремизма,</w:t>
      </w:r>
      <w:r w:rsidR="0006069B" w:rsidRPr="007C651D">
        <w:rPr>
          <w:spacing w:val="40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является</w:t>
      </w:r>
      <w:r w:rsidR="0006069B" w:rsidRPr="007C651D">
        <w:rPr>
          <w:spacing w:val="40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96B3A" w:rsidRPr="007C651D" w:rsidRDefault="0006069B" w:rsidP="007C651D">
      <w:pPr>
        <w:ind w:left="1"/>
        <w:jc w:val="both"/>
        <w:rPr>
          <w:b/>
          <w:sz w:val="24"/>
          <w:szCs w:val="24"/>
        </w:rPr>
      </w:pPr>
      <w:r w:rsidRPr="007C651D">
        <w:rPr>
          <w:b/>
          <w:color w:val="050505"/>
          <w:spacing w:val="-2"/>
          <w:sz w:val="24"/>
          <w:szCs w:val="24"/>
          <w:u w:val="thick" w:color="050505"/>
        </w:rPr>
        <w:t>Задачи:</w:t>
      </w:r>
    </w:p>
    <w:p w:rsidR="00496B3A" w:rsidRPr="007C651D" w:rsidRDefault="0006069B" w:rsidP="007C651D">
      <w:pPr>
        <w:pStyle w:val="a4"/>
        <w:numPr>
          <w:ilvl w:val="0"/>
          <w:numId w:val="3"/>
        </w:numPr>
        <w:tabs>
          <w:tab w:val="left" w:pos="735"/>
        </w:tabs>
        <w:ind w:left="735" w:hanging="16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воспитание</w:t>
      </w:r>
      <w:r w:rsidRPr="007C651D">
        <w:rPr>
          <w:spacing w:val="-12"/>
          <w:sz w:val="24"/>
          <w:szCs w:val="24"/>
        </w:rPr>
        <w:t xml:space="preserve"> </w:t>
      </w:r>
      <w:r w:rsidRPr="007C651D">
        <w:rPr>
          <w:sz w:val="24"/>
          <w:szCs w:val="24"/>
        </w:rPr>
        <w:t>культуры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толерантности</w:t>
      </w:r>
      <w:r w:rsidRPr="007C651D">
        <w:rPr>
          <w:spacing w:val="-9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межнационального</w:t>
      </w:r>
      <w:r w:rsidRPr="007C651D">
        <w:rPr>
          <w:spacing w:val="-8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согласия;</w:t>
      </w:r>
    </w:p>
    <w:p w:rsidR="00496B3A" w:rsidRPr="007C651D" w:rsidRDefault="0006069B" w:rsidP="007C651D">
      <w:pPr>
        <w:pStyle w:val="a4"/>
        <w:numPr>
          <w:ilvl w:val="0"/>
          <w:numId w:val="3"/>
        </w:numPr>
        <w:tabs>
          <w:tab w:val="left" w:pos="840"/>
        </w:tabs>
        <w:ind w:right="139" w:firstLine="566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достижение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необходимого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уровня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правовой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культуры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как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основы толерантного сознания и поведения;</w:t>
      </w:r>
    </w:p>
    <w:p w:rsidR="00496B3A" w:rsidRPr="007C651D" w:rsidRDefault="0006069B" w:rsidP="007C651D">
      <w:pPr>
        <w:pStyle w:val="a4"/>
        <w:numPr>
          <w:ilvl w:val="0"/>
          <w:numId w:val="3"/>
        </w:numPr>
        <w:tabs>
          <w:tab w:val="left" w:pos="870"/>
          <w:tab w:val="left" w:pos="2823"/>
          <w:tab w:val="left" w:pos="3135"/>
          <w:tab w:val="left" w:pos="4299"/>
          <w:tab w:val="left" w:pos="4654"/>
          <w:tab w:val="left" w:pos="4870"/>
          <w:tab w:val="left" w:pos="6353"/>
          <w:tab w:val="left" w:pos="7213"/>
          <w:tab w:val="left" w:pos="7308"/>
          <w:tab w:val="left" w:pos="9207"/>
        </w:tabs>
        <w:ind w:right="137" w:firstLine="566"/>
        <w:jc w:val="both"/>
        <w:rPr>
          <w:sz w:val="24"/>
          <w:szCs w:val="24"/>
        </w:rPr>
      </w:pPr>
      <w:r w:rsidRPr="007C651D">
        <w:rPr>
          <w:spacing w:val="-2"/>
          <w:sz w:val="24"/>
          <w:szCs w:val="24"/>
        </w:rPr>
        <w:t>формирование</w:t>
      </w:r>
      <w:r w:rsidRPr="007C651D">
        <w:rPr>
          <w:sz w:val="24"/>
          <w:szCs w:val="24"/>
        </w:rPr>
        <w:tab/>
      </w:r>
      <w:r w:rsidRPr="007C651D">
        <w:rPr>
          <w:spacing w:val="-10"/>
          <w:sz w:val="24"/>
          <w:szCs w:val="24"/>
        </w:rPr>
        <w:t>в</w:t>
      </w:r>
      <w:r w:rsidRPr="007C651D">
        <w:rPr>
          <w:sz w:val="24"/>
          <w:szCs w:val="24"/>
        </w:rPr>
        <w:tab/>
      </w:r>
      <w:r w:rsidRPr="007C651D">
        <w:rPr>
          <w:spacing w:val="-49"/>
          <w:sz w:val="24"/>
          <w:szCs w:val="24"/>
        </w:rPr>
        <w:t xml:space="preserve"> </w:t>
      </w:r>
      <w:r w:rsidRPr="007C651D">
        <w:rPr>
          <w:sz w:val="24"/>
          <w:szCs w:val="24"/>
        </w:rPr>
        <w:t>детской</w:t>
      </w:r>
      <w:r w:rsidRPr="007C651D">
        <w:rPr>
          <w:sz w:val="24"/>
          <w:szCs w:val="24"/>
        </w:rPr>
        <w:tab/>
      </w:r>
      <w:r w:rsidRPr="007C651D">
        <w:rPr>
          <w:spacing w:val="-10"/>
          <w:sz w:val="24"/>
          <w:szCs w:val="24"/>
        </w:rPr>
        <w:t>и</w:t>
      </w:r>
      <w:r w:rsidRPr="007C651D">
        <w:rPr>
          <w:sz w:val="24"/>
          <w:szCs w:val="24"/>
        </w:rPr>
        <w:tab/>
      </w:r>
      <w:r w:rsidRPr="007C651D">
        <w:rPr>
          <w:spacing w:val="-2"/>
          <w:sz w:val="24"/>
          <w:szCs w:val="24"/>
        </w:rPr>
        <w:t>молодежной</w:t>
      </w:r>
      <w:r w:rsidRPr="007C651D">
        <w:rPr>
          <w:sz w:val="24"/>
          <w:szCs w:val="24"/>
        </w:rPr>
        <w:tab/>
      </w:r>
      <w:r w:rsidRPr="007C651D">
        <w:rPr>
          <w:spacing w:val="-2"/>
          <w:sz w:val="24"/>
          <w:szCs w:val="24"/>
        </w:rPr>
        <w:t>среде</w:t>
      </w:r>
      <w:r w:rsidRPr="007C651D">
        <w:rPr>
          <w:sz w:val="24"/>
          <w:szCs w:val="24"/>
        </w:rPr>
        <w:tab/>
      </w:r>
      <w:r w:rsidRPr="007C651D">
        <w:rPr>
          <w:spacing w:val="-2"/>
          <w:sz w:val="24"/>
          <w:szCs w:val="24"/>
        </w:rPr>
        <w:t>мировоззрения</w:t>
      </w:r>
      <w:r w:rsidRPr="007C651D">
        <w:rPr>
          <w:sz w:val="24"/>
          <w:szCs w:val="24"/>
        </w:rPr>
        <w:tab/>
      </w:r>
      <w:r w:rsidRPr="007C651D">
        <w:rPr>
          <w:spacing w:val="-10"/>
          <w:sz w:val="24"/>
          <w:szCs w:val="24"/>
        </w:rPr>
        <w:t xml:space="preserve">и </w:t>
      </w:r>
      <w:r w:rsidRPr="007C651D">
        <w:rPr>
          <w:spacing w:val="-2"/>
          <w:sz w:val="24"/>
          <w:szCs w:val="24"/>
        </w:rPr>
        <w:t>духовно-нравственной</w:t>
      </w:r>
      <w:r w:rsidRPr="007C651D">
        <w:rPr>
          <w:sz w:val="24"/>
          <w:szCs w:val="24"/>
        </w:rPr>
        <w:tab/>
      </w:r>
      <w:r w:rsidRPr="007C651D">
        <w:rPr>
          <w:sz w:val="24"/>
          <w:szCs w:val="24"/>
        </w:rPr>
        <w:tab/>
      </w:r>
      <w:r w:rsidRPr="007C651D">
        <w:rPr>
          <w:spacing w:val="-2"/>
          <w:sz w:val="24"/>
          <w:szCs w:val="24"/>
        </w:rPr>
        <w:t>атмосферы</w:t>
      </w:r>
      <w:r w:rsidRPr="007C651D">
        <w:rPr>
          <w:sz w:val="24"/>
          <w:szCs w:val="24"/>
        </w:rPr>
        <w:tab/>
      </w:r>
      <w:r w:rsidRPr="007C651D">
        <w:rPr>
          <w:sz w:val="24"/>
          <w:szCs w:val="24"/>
        </w:rPr>
        <w:tab/>
      </w:r>
      <w:r w:rsidRPr="007C651D">
        <w:rPr>
          <w:spacing w:val="-2"/>
          <w:sz w:val="24"/>
          <w:szCs w:val="24"/>
        </w:rPr>
        <w:t>этнокультурного</w:t>
      </w:r>
      <w:r w:rsidRPr="007C651D">
        <w:rPr>
          <w:sz w:val="24"/>
          <w:szCs w:val="24"/>
        </w:rPr>
        <w:tab/>
      </w:r>
      <w:r w:rsidRPr="007C651D">
        <w:rPr>
          <w:sz w:val="24"/>
          <w:szCs w:val="24"/>
        </w:rPr>
        <w:tab/>
      </w:r>
      <w:r w:rsidRPr="007C651D">
        <w:rPr>
          <w:spacing w:val="-2"/>
          <w:sz w:val="24"/>
          <w:szCs w:val="24"/>
        </w:rPr>
        <w:t>взаимоуважения,</w:t>
      </w:r>
    </w:p>
    <w:p w:rsidR="00496B3A" w:rsidRPr="007C651D" w:rsidRDefault="0006069B" w:rsidP="007C651D">
      <w:pPr>
        <w:pStyle w:val="a3"/>
        <w:ind w:right="13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основанных на принципах уважения прав и свобод человека, стремления к межэтническому миру и согласию, готовности к диалогу;</w:t>
      </w:r>
    </w:p>
    <w:p w:rsidR="00496B3A" w:rsidRPr="007C651D" w:rsidRDefault="0006069B" w:rsidP="007C651D">
      <w:pPr>
        <w:pStyle w:val="a4"/>
        <w:numPr>
          <w:ilvl w:val="0"/>
          <w:numId w:val="3"/>
        </w:numPr>
        <w:tabs>
          <w:tab w:val="left" w:pos="866"/>
        </w:tabs>
        <w:ind w:right="137" w:firstLine="566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496B3A" w:rsidRPr="007C651D" w:rsidRDefault="00D22536" w:rsidP="007C651D">
      <w:pPr>
        <w:pStyle w:val="a3"/>
        <w:ind w:right="202" w:firstLine="2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    </w:t>
      </w:r>
      <w:r w:rsidR="0006069B" w:rsidRPr="007C651D">
        <w:rPr>
          <w:sz w:val="24"/>
          <w:szCs w:val="24"/>
        </w:rPr>
        <w:t xml:space="preserve">Согласно </w:t>
      </w:r>
      <w:proofErr w:type="gramStart"/>
      <w:r w:rsidR="0006069B" w:rsidRPr="007C651D">
        <w:rPr>
          <w:sz w:val="24"/>
          <w:szCs w:val="24"/>
        </w:rPr>
        <w:t>плану работы</w:t>
      </w:r>
      <w:proofErr w:type="gramEnd"/>
      <w:r w:rsidR="0006069B" w:rsidRPr="007C651D">
        <w:rPr>
          <w:sz w:val="24"/>
          <w:szCs w:val="24"/>
        </w:rPr>
        <w:t xml:space="preserve"> в течение всего учебного года была продолжена работа по совершенствованию системы работы в школе по профилактике терроризма и экстремизма.</w:t>
      </w:r>
    </w:p>
    <w:p w:rsidR="00496B3A" w:rsidRPr="007C651D" w:rsidRDefault="00D22536" w:rsidP="007C651D">
      <w:pPr>
        <w:pStyle w:val="a3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        </w:t>
      </w:r>
      <w:proofErr w:type="gramStart"/>
      <w:r w:rsidR="0006069B" w:rsidRPr="007C651D">
        <w:rPr>
          <w:sz w:val="24"/>
          <w:szCs w:val="24"/>
        </w:rPr>
        <w:t>Обучение</w:t>
      </w:r>
      <w:r w:rsidR="0006069B" w:rsidRPr="007C651D">
        <w:rPr>
          <w:spacing w:val="49"/>
          <w:w w:val="150"/>
          <w:sz w:val="24"/>
          <w:szCs w:val="24"/>
        </w:rPr>
        <w:t xml:space="preserve">  </w:t>
      </w:r>
      <w:r w:rsidR="0006069B" w:rsidRPr="007C651D">
        <w:rPr>
          <w:sz w:val="24"/>
          <w:szCs w:val="24"/>
        </w:rPr>
        <w:t>обучающихся</w:t>
      </w:r>
      <w:proofErr w:type="gramEnd"/>
      <w:r w:rsidR="0006069B" w:rsidRPr="007C651D">
        <w:rPr>
          <w:spacing w:val="48"/>
          <w:w w:val="150"/>
          <w:sz w:val="24"/>
          <w:szCs w:val="24"/>
        </w:rPr>
        <w:t xml:space="preserve">  </w:t>
      </w:r>
      <w:r w:rsidR="0006069B" w:rsidRPr="007C651D">
        <w:rPr>
          <w:sz w:val="24"/>
          <w:szCs w:val="24"/>
        </w:rPr>
        <w:t>проводилась</w:t>
      </w:r>
      <w:r w:rsidR="0006069B" w:rsidRPr="007C651D">
        <w:rPr>
          <w:spacing w:val="49"/>
          <w:w w:val="150"/>
          <w:sz w:val="24"/>
          <w:szCs w:val="24"/>
        </w:rPr>
        <w:t xml:space="preserve">  </w:t>
      </w:r>
      <w:r w:rsidR="0006069B" w:rsidRPr="007C651D">
        <w:rPr>
          <w:sz w:val="24"/>
          <w:szCs w:val="24"/>
        </w:rPr>
        <w:t>согласно</w:t>
      </w:r>
      <w:r w:rsidR="0006069B" w:rsidRPr="007C651D">
        <w:rPr>
          <w:spacing w:val="48"/>
          <w:w w:val="150"/>
          <w:sz w:val="24"/>
          <w:szCs w:val="24"/>
        </w:rPr>
        <w:t xml:space="preserve">  </w:t>
      </w:r>
      <w:r w:rsidR="0006069B" w:rsidRPr="007C651D">
        <w:rPr>
          <w:sz w:val="24"/>
          <w:szCs w:val="24"/>
        </w:rPr>
        <w:t>календарно</w:t>
      </w:r>
      <w:r w:rsidR="0006069B" w:rsidRPr="007C651D">
        <w:rPr>
          <w:spacing w:val="49"/>
          <w:w w:val="150"/>
          <w:sz w:val="24"/>
          <w:szCs w:val="24"/>
        </w:rPr>
        <w:t xml:space="preserve">  </w:t>
      </w:r>
      <w:r w:rsidR="0006069B" w:rsidRPr="007C651D">
        <w:rPr>
          <w:spacing w:val="-10"/>
          <w:sz w:val="24"/>
          <w:szCs w:val="24"/>
        </w:rPr>
        <w:t>–</w:t>
      </w:r>
    </w:p>
    <w:p w:rsidR="00496B3A" w:rsidRPr="007C651D" w:rsidRDefault="0006069B" w:rsidP="007C651D">
      <w:pPr>
        <w:pStyle w:val="a3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тематического</w:t>
      </w:r>
      <w:r w:rsidRPr="007C651D">
        <w:rPr>
          <w:spacing w:val="-11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плана: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233"/>
        </w:tabs>
        <w:ind w:right="138" w:firstLine="0"/>
        <w:jc w:val="both"/>
        <w:rPr>
          <w:color w:val="002060"/>
          <w:sz w:val="24"/>
          <w:szCs w:val="24"/>
        </w:rPr>
      </w:pPr>
      <w:r w:rsidRPr="007C651D">
        <w:rPr>
          <w:sz w:val="24"/>
          <w:szCs w:val="24"/>
        </w:rPr>
        <w:t>«правила поведения в ситуациях криминогенного характера и при угрозе террористического акта»;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2"/>
        </w:tabs>
        <w:ind w:right="137" w:firstLine="0"/>
        <w:jc w:val="both"/>
        <w:rPr>
          <w:color w:val="002060"/>
          <w:sz w:val="24"/>
          <w:szCs w:val="24"/>
        </w:rPr>
      </w:pPr>
      <w:r w:rsidRPr="007C651D">
        <w:rPr>
          <w:sz w:val="24"/>
          <w:szCs w:val="24"/>
        </w:rPr>
        <w:t>систематически проводится инструктаж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персонала, который фиксируется в книгах инструктажа;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2"/>
        </w:tabs>
        <w:ind w:right="140" w:firstLine="0"/>
        <w:jc w:val="both"/>
        <w:rPr>
          <w:color w:val="002060"/>
          <w:sz w:val="24"/>
          <w:szCs w:val="24"/>
        </w:rPr>
      </w:pPr>
      <w:r w:rsidRPr="007C651D">
        <w:rPr>
          <w:sz w:val="24"/>
          <w:szCs w:val="24"/>
        </w:rPr>
        <w:t>разработаны инструкции по действию при угрозе террористического акта для педагогического состава школы;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2"/>
        </w:tabs>
        <w:ind w:right="138" w:firstLine="0"/>
        <w:jc w:val="both"/>
        <w:rPr>
          <w:color w:val="002060"/>
          <w:sz w:val="24"/>
          <w:szCs w:val="24"/>
        </w:rPr>
      </w:pPr>
      <w:r w:rsidRPr="007C651D">
        <w:rPr>
          <w:sz w:val="24"/>
          <w:szCs w:val="24"/>
        </w:rPr>
        <w:t>проведены занятия с обучающимися</w:t>
      </w:r>
      <w:r w:rsidRPr="007C651D">
        <w:rPr>
          <w:spacing w:val="40"/>
          <w:sz w:val="24"/>
          <w:szCs w:val="24"/>
        </w:rPr>
        <w:t xml:space="preserve"> </w:t>
      </w:r>
      <w:r w:rsidR="00D22536" w:rsidRPr="007C651D">
        <w:rPr>
          <w:sz w:val="24"/>
          <w:szCs w:val="24"/>
        </w:rPr>
        <w:t>на тему: «</w:t>
      </w:r>
      <w:r w:rsidRPr="007C651D">
        <w:rPr>
          <w:sz w:val="24"/>
          <w:szCs w:val="24"/>
        </w:rPr>
        <w:t>Экстремизм, его источники и последствия»;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2"/>
        </w:tabs>
        <w:ind w:left="372" w:hanging="371"/>
        <w:jc w:val="both"/>
        <w:rPr>
          <w:color w:val="002060"/>
          <w:sz w:val="24"/>
          <w:szCs w:val="24"/>
        </w:rPr>
      </w:pPr>
      <w:r w:rsidRPr="007C651D">
        <w:rPr>
          <w:sz w:val="24"/>
          <w:szCs w:val="24"/>
        </w:rPr>
        <w:t>активная</w:t>
      </w:r>
      <w:r w:rsidRPr="007C651D">
        <w:rPr>
          <w:spacing w:val="56"/>
          <w:sz w:val="24"/>
          <w:szCs w:val="24"/>
        </w:rPr>
        <w:t xml:space="preserve"> </w:t>
      </w:r>
      <w:r w:rsidRPr="007C651D">
        <w:rPr>
          <w:sz w:val="24"/>
          <w:szCs w:val="24"/>
        </w:rPr>
        <w:t>работа</w:t>
      </w:r>
      <w:r w:rsidRPr="007C651D">
        <w:rPr>
          <w:spacing w:val="56"/>
          <w:sz w:val="24"/>
          <w:szCs w:val="24"/>
        </w:rPr>
        <w:t xml:space="preserve"> </w:t>
      </w:r>
      <w:r w:rsidRPr="007C651D">
        <w:rPr>
          <w:sz w:val="24"/>
          <w:szCs w:val="24"/>
        </w:rPr>
        <w:t>велась</w:t>
      </w:r>
      <w:r w:rsidRPr="007C651D">
        <w:rPr>
          <w:spacing w:val="57"/>
          <w:sz w:val="24"/>
          <w:szCs w:val="24"/>
        </w:rPr>
        <w:t xml:space="preserve"> </w:t>
      </w:r>
      <w:r w:rsidRPr="007C651D">
        <w:rPr>
          <w:sz w:val="24"/>
          <w:szCs w:val="24"/>
        </w:rPr>
        <w:t>на</w:t>
      </w:r>
      <w:r w:rsidRPr="007C651D">
        <w:rPr>
          <w:spacing w:val="59"/>
          <w:sz w:val="24"/>
          <w:szCs w:val="24"/>
        </w:rPr>
        <w:t xml:space="preserve"> </w:t>
      </w:r>
      <w:r w:rsidRPr="007C651D">
        <w:rPr>
          <w:sz w:val="24"/>
          <w:szCs w:val="24"/>
        </w:rPr>
        <w:t>классных</w:t>
      </w:r>
      <w:r w:rsidRPr="007C651D">
        <w:rPr>
          <w:spacing w:val="59"/>
          <w:sz w:val="24"/>
          <w:szCs w:val="24"/>
        </w:rPr>
        <w:t xml:space="preserve"> </w:t>
      </w:r>
      <w:r w:rsidRPr="007C651D">
        <w:rPr>
          <w:sz w:val="24"/>
          <w:szCs w:val="24"/>
        </w:rPr>
        <w:t>часах,</w:t>
      </w:r>
      <w:r w:rsidRPr="007C651D">
        <w:rPr>
          <w:spacing w:val="58"/>
          <w:sz w:val="24"/>
          <w:szCs w:val="24"/>
        </w:rPr>
        <w:t xml:space="preserve"> </w:t>
      </w:r>
      <w:r w:rsidRPr="007C651D">
        <w:rPr>
          <w:sz w:val="24"/>
          <w:szCs w:val="24"/>
        </w:rPr>
        <w:t>внеклассных</w:t>
      </w:r>
      <w:r w:rsidRPr="007C651D">
        <w:rPr>
          <w:spacing w:val="60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мероприятиях.</w:t>
      </w:r>
    </w:p>
    <w:p w:rsidR="00496B3A" w:rsidRPr="007C651D" w:rsidRDefault="0006069B" w:rsidP="007C651D">
      <w:pPr>
        <w:pStyle w:val="a3"/>
        <w:ind w:right="137" w:firstLine="631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Основные</w:t>
      </w:r>
      <w:r w:rsidRPr="007C651D">
        <w:rPr>
          <w:spacing w:val="-1"/>
          <w:sz w:val="24"/>
          <w:szCs w:val="24"/>
        </w:rPr>
        <w:t xml:space="preserve"> </w:t>
      </w:r>
      <w:r w:rsidRPr="007C651D">
        <w:rPr>
          <w:sz w:val="24"/>
          <w:szCs w:val="24"/>
        </w:rPr>
        <w:t>мероприятия,</w:t>
      </w:r>
      <w:r w:rsidRPr="007C651D">
        <w:rPr>
          <w:spacing w:val="-2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проведенные</w:t>
      </w:r>
      <w:r w:rsidRPr="007C651D">
        <w:rPr>
          <w:spacing w:val="-1"/>
          <w:sz w:val="24"/>
          <w:szCs w:val="24"/>
        </w:rPr>
        <w:t xml:space="preserve"> </w:t>
      </w:r>
      <w:r w:rsidRPr="007C651D">
        <w:rPr>
          <w:sz w:val="24"/>
          <w:szCs w:val="24"/>
        </w:rPr>
        <w:t>в</w:t>
      </w:r>
      <w:r w:rsidRPr="007C651D">
        <w:rPr>
          <w:spacing w:val="-2"/>
          <w:sz w:val="24"/>
          <w:szCs w:val="24"/>
        </w:rPr>
        <w:t xml:space="preserve"> </w:t>
      </w:r>
      <w:r w:rsidRPr="007C651D">
        <w:rPr>
          <w:sz w:val="24"/>
          <w:szCs w:val="24"/>
        </w:rPr>
        <w:t>школе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по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борьбе</w:t>
      </w:r>
      <w:r w:rsidRPr="007C651D">
        <w:rPr>
          <w:spacing w:val="-1"/>
          <w:sz w:val="24"/>
          <w:szCs w:val="24"/>
        </w:rPr>
        <w:t xml:space="preserve"> </w:t>
      </w:r>
      <w:r w:rsidRPr="007C651D">
        <w:rPr>
          <w:sz w:val="24"/>
          <w:szCs w:val="24"/>
        </w:rPr>
        <w:t>с</w:t>
      </w:r>
      <w:r w:rsidRPr="007C651D">
        <w:rPr>
          <w:spacing w:val="-1"/>
          <w:sz w:val="24"/>
          <w:szCs w:val="24"/>
        </w:rPr>
        <w:t xml:space="preserve"> </w:t>
      </w:r>
      <w:r w:rsidRPr="007C651D">
        <w:rPr>
          <w:sz w:val="24"/>
          <w:szCs w:val="24"/>
        </w:rPr>
        <w:t>терроризмом и противодействию экстремизму.</w:t>
      </w:r>
    </w:p>
    <w:p w:rsidR="00D22536" w:rsidRPr="007C651D" w:rsidRDefault="00D22536" w:rsidP="007C651D">
      <w:pPr>
        <w:pStyle w:val="a3"/>
        <w:ind w:right="137" w:firstLine="631"/>
        <w:jc w:val="both"/>
        <w:rPr>
          <w:sz w:val="24"/>
          <w:szCs w:val="24"/>
        </w:rPr>
      </w:pPr>
    </w:p>
    <w:p w:rsidR="00496B3A" w:rsidRPr="007C651D" w:rsidRDefault="0006069B" w:rsidP="007C651D">
      <w:pPr>
        <w:pStyle w:val="1"/>
        <w:spacing w:before="0" w:line="240" w:lineRule="auto"/>
        <w:rPr>
          <w:sz w:val="24"/>
          <w:szCs w:val="24"/>
        </w:rPr>
      </w:pPr>
      <w:r w:rsidRPr="007C651D">
        <w:rPr>
          <w:sz w:val="24"/>
          <w:szCs w:val="24"/>
        </w:rPr>
        <w:lastRenderedPageBreak/>
        <w:t>Работа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с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педагогическим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коллективом:</w:t>
      </w:r>
    </w:p>
    <w:p w:rsidR="00496B3A" w:rsidRPr="007C651D" w:rsidRDefault="0006069B" w:rsidP="007C651D">
      <w:pPr>
        <w:pStyle w:val="a3"/>
        <w:ind w:right="137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августе 202</w:t>
      </w:r>
      <w:r w:rsidR="00D22536" w:rsidRPr="007C651D">
        <w:rPr>
          <w:sz w:val="24"/>
          <w:szCs w:val="24"/>
        </w:rPr>
        <w:t>3</w:t>
      </w:r>
      <w:r w:rsidRPr="007C651D">
        <w:rPr>
          <w:sz w:val="24"/>
          <w:szCs w:val="24"/>
        </w:rPr>
        <w:t xml:space="preserve"> года работники школы прошли инструктаж по противодействию терроризму. Проведена беседа с сотрудниками школы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на тему: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«Антитеррористическая безопасность образовательного учреждения». Администрацией и педагогами школы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изучены нормативные документы по противодействию экстремизму и терроризму.</w:t>
      </w:r>
    </w:p>
    <w:p w:rsidR="002C068F" w:rsidRPr="007C651D" w:rsidRDefault="00D22536" w:rsidP="007C651D">
      <w:pPr>
        <w:pStyle w:val="a3"/>
        <w:ind w:right="136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        </w:t>
      </w:r>
      <w:r w:rsidR="0006069B" w:rsidRPr="007C651D">
        <w:rPr>
          <w:sz w:val="24"/>
          <w:szCs w:val="24"/>
        </w:rPr>
        <w:t xml:space="preserve">Территория школы огорожена. </w:t>
      </w:r>
      <w:r w:rsidRPr="007C651D">
        <w:rPr>
          <w:sz w:val="24"/>
          <w:szCs w:val="24"/>
        </w:rPr>
        <w:t>Е</w:t>
      </w:r>
      <w:r w:rsidR="0006069B" w:rsidRPr="007C651D">
        <w:rPr>
          <w:sz w:val="24"/>
          <w:szCs w:val="24"/>
        </w:rPr>
        <w:t xml:space="preserve">жедневно </w:t>
      </w:r>
      <w:r w:rsidRPr="007C651D">
        <w:rPr>
          <w:sz w:val="24"/>
          <w:szCs w:val="24"/>
        </w:rPr>
        <w:t>ведется осмо</w:t>
      </w:r>
      <w:r w:rsidR="0006069B" w:rsidRPr="007C651D">
        <w:rPr>
          <w:sz w:val="24"/>
          <w:szCs w:val="24"/>
        </w:rPr>
        <w:t>тр ограждения, ворот, калитки, запасны</w:t>
      </w:r>
      <w:r w:rsidRPr="007C651D">
        <w:rPr>
          <w:sz w:val="24"/>
          <w:szCs w:val="24"/>
        </w:rPr>
        <w:t>х</w:t>
      </w:r>
      <w:r w:rsidR="0006069B" w:rsidRPr="007C651D">
        <w:rPr>
          <w:sz w:val="24"/>
          <w:szCs w:val="24"/>
        </w:rPr>
        <w:t xml:space="preserve"> выход</w:t>
      </w:r>
      <w:r w:rsidRPr="007C651D">
        <w:rPr>
          <w:sz w:val="24"/>
          <w:szCs w:val="24"/>
        </w:rPr>
        <w:t>ов</w:t>
      </w:r>
      <w:r w:rsidR="0006069B" w:rsidRPr="007C651D">
        <w:rPr>
          <w:sz w:val="24"/>
          <w:szCs w:val="24"/>
        </w:rPr>
        <w:t>, замки на предмет их целостности и исправности. На территорию запрещен въезд транспорта.</w:t>
      </w:r>
      <w:r w:rsidR="0006069B" w:rsidRPr="007C651D">
        <w:rPr>
          <w:spacing w:val="-2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Информация о пришедших в школу гражданах фиксировалась в журнале учета посетителей ежедневно.</w:t>
      </w:r>
    </w:p>
    <w:p w:rsidR="00496B3A" w:rsidRPr="007C651D" w:rsidRDefault="00D22536" w:rsidP="007C651D">
      <w:pPr>
        <w:pStyle w:val="a3"/>
        <w:ind w:right="136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       </w:t>
      </w:r>
      <w:r w:rsidR="0006069B" w:rsidRPr="007C651D">
        <w:rPr>
          <w:sz w:val="24"/>
          <w:szCs w:val="24"/>
        </w:rPr>
        <w:t>В течение всего года осуществлялась ежедневная систематическая проверка ОО на</w:t>
      </w:r>
      <w:r w:rsidR="0006069B" w:rsidRPr="007C651D">
        <w:rPr>
          <w:spacing w:val="-1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предмет</w:t>
      </w:r>
      <w:r w:rsidR="0006069B" w:rsidRPr="007C651D">
        <w:rPr>
          <w:spacing w:val="-1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наличия</w:t>
      </w:r>
      <w:r w:rsidR="0006069B" w:rsidRPr="007C651D">
        <w:rPr>
          <w:spacing w:val="-1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подозрительных предметов</w:t>
      </w:r>
      <w:r w:rsidR="0006069B" w:rsidRPr="007C651D">
        <w:rPr>
          <w:spacing w:val="-1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в здании</w:t>
      </w:r>
      <w:r w:rsidR="0006069B" w:rsidRPr="007C651D">
        <w:rPr>
          <w:spacing w:val="-1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и</w:t>
      </w:r>
      <w:r w:rsidR="0006069B" w:rsidRPr="007C651D">
        <w:rPr>
          <w:spacing w:val="-1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на территории школы – за</w:t>
      </w:r>
      <w:r w:rsidRPr="007C651D">
        <w:rPr>
          <w:sz w:val="24"/>
          <w:szCs w:val="24"/>
        </w:rPr>
        <w:t xml:space="preserve">вхозом школы </w:t>
      </w:r>
      <w:proofErr w:type="spellStart"/>
      <w:r w:rsidRPr="007C651D">
        <w:rPr>
          <w:sz w:val="24"/>
          <w:szCs w:val="24"/>
        </w:rPr>
        <w:t>Травиным</w:t>
      </w:r>
      <w:proofErr w:type="spellEnd"/>
      <w:r w:rsidRPr="007C651D">
        <w:rPr>
          <w:sz w:val="24"/>
          <w:szCs w:val="24"/>
        </w:rPr>
        <w:t xml:space="preserve"> А Н</w:t>
      </w:r>
      <w:r w:rsidR="0006069B" w:rsidRPr="007C651D">
        <w:rPr>
          <w:sz w:val="24"/>
          <w:szCs w:val="24"/>
        </w:rPr>
        <w:t xml:space="preserve">. и </w:t>
      </w:r>
      <w:r w:rsidRPr="007C651D">
        <w:rPr>
          <w:sz w:val="24"/>
          <w:szCs w:val="24"/>
        </w:rPr>
        <w:t>техническим персоналом</w:t>
      </w:r>
      <w:r w:rsidR="0006069B" w:rsidRPr="007C651D">
        <w:rPr>
          <w:sz w:val="24"/>
          <w:szCs w:val="24"/>
        </w:rPr>
        <w:t>.</w:t>
      </w:r>
    </w:p>
    <w:p w:rsidR="00496B3A" w:rsidRPr="007C651D" w:rsidRDefault="00D22536" w:rsidP="007C651D">
      <w:pPr>
        <w:pStyle w:val="a3"/>
        <w:ind w:right="135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       </w:t>
      </w:r>
      <w:r w:rsidR="0006069B" w:rsidRPr="007C651D">
        <w:rPr>
          <w:sz w:val="24"/>
          <w:szCs w:val="24"/>
        </w:rPr>
        <w:t>Ведется контроль за качеством поступающего в ОО интернет контента. Запрещенной информации экстремистского характера на контенте ОО не обнаружено.</w:t>
      </w:r>
      <w:r w:rsidR="0006069B" w:rsidRPr="007C651D">
        <w:rPr>
          <w:spacing w:val="-3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С педагогическим коллективом и обучающимися</w:t>
      </w:r>
      <w:r w:rsidR="0006069B" w:rsidRPr="007C651D">
        <w:rPr>
          <w:spacing w:val="-2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 xml:space="preserve">проводятся инструктажи по использованию школьной локальной сети «Интернет», организуются проверки фонда библиотеки на наличие экстремистской </w:t>
      </w:r>
      <w:r w:rsidR="0006069B" w:rsidRPr="007C651D">
        <w:rPr>
          <w:spacing w:val="-2"/>
          <w:sz w:val="24"/>
          <w:szCs w:val="24"/>
        </w:rPr>
        <w:t>литературы.</w:t>
      </w:r>
    </w:p>
    <w:p w:rsidR="00496B3A" w:rsidRPr="007C651D" w:rsidRDefault="0006069B" w:rsidP="007C651D">
      <w:pPr>
        <w:pStyle w:val="a3"/>
        <w:ind w:right="137" w:firstLine="70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Для реализации комплексной программы противодействия терроризму и экстремизму были проведена следующая работа:</w:t>
      </w:r>
    </w:p>
    <w:p w:rsidR="001370D1" w:rsidRDefault="0006069B" w:rsidP="007C651D">
      <w:pPr>
        <w:pStyle w:val="a4"/>
        <w:numPr>
          <w:ilvl w:val="0"/>
          <w:numId w:val="1"/>
        </w:numPr>
        <w:tabs>
          <w:tab w:val="left" w:pos="919"/>
        </w:tabs>
        <w:ind w:right="139" w:firstLine="0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Совещания по вопросам противодействия терроризму и экстремизму.</w:t>
      </w:r>
    </w:p>
    <w:p w:rsidR="00496B3A" w:rsidRPr="007C651D" w:rsidRDefault="0006069B" w:rsidP="001370D1">
      <w:pPr>
        <w:pStyle w:val="a4"/>
        <w:tabs>
          <w:tab w:val="left" w:pos="919"/>
        </w:tabs>
        <w:ind w:left="709" w:right="139"/>
        <w:rPr>
          <w:sz w:val="24"/>
          <w:szCs w:val="24"/>
        </w:rPr>
      </w:pPr>
      <w:r w:rsidRPr="007C651D">
        <w:rPr>
          <w:sz w:val="24"/>
          <w:szCs w:val="24"/>
        </w:rPr>
        <w:t>1.1.Совещания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антитеррористической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направленности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проводились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в</w:t>
      </w:r>
      <w:r w:rsidR="001370D1">
        <w:rPr>
          <w:sz w:val="24"/>
          <w:szCs w:val="24"/>
        </w:rPr>
        <w:t xml:space="preserve"> </w:t>
      </w:r>
      <w:r w:rsidRPr="007C651D">
        <w:rPr>
          <w:sz w:val="24"/>
          <w:szCs w:val="24"/>
        </w:rPr>
        <w:t>сентябре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2"/>
          <w:sz w:val="24"/>
          <w:szCs w:val="24"/>
        </w:rPr>
        <w:t xml:space="preserve"> январе.</w:t>
      </w:r>
    </w:p>
    <w:p w:rsidR="002C068F" w:rsidRPr="007C651D" w:rsidRDefault="0006069B" w:rsidP="007C651D">
      <w:pPr>
        <w:pStyle w:val="a4"/>
        <w:numPr>
          <w:ilvl w:val="0"/>
          <w:numId w:val="1"/>
        </w:numPr>
        <w:tabs>
          <w:tab w:val="left" w:pos="919"/>
        </w:tabs>
        <w:ind w:right="138" w:firstLine="0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Инструктажи, практические занятия, тренировки, учения. </w:t>
      </w:r>
    </w:p>
    <w:p w:rsidR="00496B3A" w:rsidRPr="007C651D" w:rsidRDefault="0006069B" w:rsidP="001370D1">
      <w:pPr>
        <w:pStyle w:val="a4"/>
        <w:tabs>
          <w:tab w:val="left" w:pos="919"/>
        </w:tabs>
        <w:ind w:left="709" w:right="13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2.1.Инструктажи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проводились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с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сотрудниками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учащимися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школы</w:t>
      </w:r>
      <w:r w:rsidR="001370D1">
        <w:rPr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регулярно.</w:t>
      </w:r>
    </w:p>
    <w:p w:rsidR="00496B3A" w:rsidRPr="007C651D" w:rsidRDefault="0006069B" w:rsidP="007C651D">
      <w:pPr>
        <w:pStyle w:val="a4"/>
        <w:numPr>
          <w:ilvl w:val="1"/>
          <w:numId w:val="1"/>
        </w:numPr>
        <w:tabs>
          <w:tab w:val="left" w:pos="1130"/>
        </w:tabs>
        <w:ind w:left="1130" w:hanging="421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Проведено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шесть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тренировок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по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эвакуации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людей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из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здания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школы:</w:t>
      </w:r>
    </w:p>
    <w:p w:rsidR="00496B3A" w:rsidRPr="007C651D" w:rsidRDefault="0006069B" w:rsidP="007C651D">
      <w:pPr>
        <w:pStyle w:val="a3"/>
        <w:ind w:left="709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-при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угрозе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террористического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акта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в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сентябре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марте</w:t>
      </w:r>
    </w:p>
    <w:p w:rsidR="00496B3A" w:rsidRPr="007C651D" w:rsidRDefault="0006069B" w:rsidP="007C651D">
      <w:pPr>
        <w:pStyle w:val="a4"/>
        <w:numPr>
          <w:ilvl w:val="2"/>
          <w:numId w:val="1"/>
        </w:numPr>
        <w:tabs>
          <w:tab w:val="left" w:pos="871"/>
        </w:tabs>
        <w:ind w:left="871" w:hanging="16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при</w:t>
      </w:r>
      <w:r w:rsidRPr="007C651D">
        <w:rPr>
          <w:spacing w:val="-2"/>
          <w:sz w:val="24"/>
          <w:szCs w:val="24"/>
        </w:rPr>
        <w:t xml:space="preserve"> </w:t>
      </w:r>
      <w:r w:rsidRPr="007C651D">
        <w:rPr>
          <w:sz w:val="24"/>
          <w:szCs w:val="24"/>
        </w:rPr>
        <w:t>пожаре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–</w:t>
      </w:r>
      <w:r w:rsidRPr="007C651D">
        <w:rPr>
          <w:spacing w:val="-1"/>
          <w:sz w:val="24"/>
          <w:szCs w:val="24"/>
        </w:rPr>
        <w:t xml:space="preserve"> </w:t>
      </w:r>
      <w:r w:rsidRPr="007C651D">
        <w:rPr>
          <w:sz w:val="24"/>
          <w:szCs w:val="24"/>
        </w:rPr>
        <w:t>в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октябре</w:t>
      </w:r>
      <w:r w:rsidRPr="007C651D">
        <w:rPr>
          <w:spacing w:val="-2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1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апреле;</w:t>
      </w:r>
    </w:p>
    <w:p w:rsidR="00496B3A" w:rsidRPr="007C651D" w:rsidRDefault="0006069B" w:rsidP="007C651D">
      <w:pPr>
        <w:pStyle w:val="a4"/>
        <w:numPr>
          <w:ilvl w:val="2"/>
          <w:numId w:val="1"/>
        </w:numPr>
        <w:tabs>
          <w:tab w:val="left" w:pos="871"/>
        </w:tabs>
        <w:ind w:left="871" w:hanging="16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при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обнаружении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бесхозного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предмета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–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в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ноябре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2"/>
          <w:sz w:val="24"/>
          <w:szCs w:val="24"/>
        </w:rPr>
        <w:t xml:space="preserve"> </w:t>
      </w:r>
      <w:r w:rsidRPr="007C651D">
        <w:rPr>
          <w:spacing w:val="-4"/>
          <w:sz w:val="24"/>
          <w:szCs w:val="24"/>
        </w:rPr>
        <w:t>мае.</w:t>
      </w:r>
    </w:p>
    <w:p w:rsidR="00496B3A" w:rsidRPr="007C651D" w:rsidRDefault="0006069B" w:rsidP="007C651D">
      <w:pPr>
        <w:pStyle w:val="a3"/>
        <w:ind w:right="136" w:firstLine="70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школе оформлены информационные стенды, на официальном сайте размещены: социальные ролики, антитеррористические плакаты, памятки, номера телефонов «горячей линии», другие тематические материалы. Разработаны и внедрены в учебный процесс учебные материалы по противодействию идеологии терроризма. Практикуется привитие у школьников толерантного отношения друг к другу, доводятся до их сведения статьи административного и уголовного кодексов РФ, предусматривающие ответственность за совершение преступлений и правонарушений.</w:t>
      </w:r>
    </w:p>
    <w:p w:rsidR="001370D1" w:rsidRDefault="002C068F" w:rsidP="007C651D">
      <w:pPr>
        <w:pStyle w:val="a3"/>
        <w:ind w:left="709" w:right="1344" w:hanging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           </w:t>
      </w:r>
      <w:r w:rsidR="0006069B" w:rsidRPr="007C651D">
        <w:rPr>
          <w:sz w:val="24"/>
          <w:szCs w:val="24"/>
        </w:rPr>
        <w:t>В</w:t>
      </w:r>
      <w:r w:rsidR="0006069B" w:rsidRPr="007C651D">
        <w:rPr>
          <w:spacing w:val="-5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соответствии</w:t>
      </w:r>
      <w:r w:rsidR="0006069B" w:rsidRPr="007C651D">
        <w:rPr>
          <w:spacing w:val="-4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с</w:t>
      </w:r>
      <w:r w:rsidR="0006069B" w:rsidRPr="007C651D">
        <w:rPr>
          <w:spacing w:val="-5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планом</w:t>
      </w:r>
      <w:r w:rsidR="0006069B" w:rsidRPr="007C651D">
        <w:rPr>
          <w:spacing w:val="-5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воспитательной</w:t>
      </w:r>
      <w:r w:rsidR="0006069B" w:rsidRPr="007C651D">
        <w:rPr>
          <w:spacing w:val="-4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работы</w:t>
      </w:r>
      <w:r w:rsidR="0006069B" w:rsidRPr="007C651D">
        <w:rPr>
          <w:spacing w:val="-4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в</w:t>
      </w:r>
      <w:r w:rsidR="0006069B" w:rsidRPr="007C651D">
        <w:rPr>
          <w:spacing w:val="-5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классах</w:t>
      </w:r>
      <w:r w:rsidR="0006069B" w:rsidRPr="007C651D">
        <w:rPr>
          <w:spacing w:val="-6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 xml:space="preserve">прошли: </w:t>
      </w:r>
    </w:p>
    <w:p w:rsidR="00496B3A" w:rsidRPr="007C651D" w:rsidRDefault="0006069B" w:rsidP="007C651D">
      <w:pPr>
        <w:pStyle w:val="a3"/>
        <w:ind w:left="709" w:right="1344" w:hanging="708"/>
        <w:jc w:val="both"/>
        <w:rPr>
          <w:sz w:val="24"/>
          <w:szCs w:val="24"/>
        </w:rPr>
      </w:pPr>
      <w:r w:rsidRPr="007C651D">
        <w:rPr>
          <w:spacing w:val="-2"/>
          <w:sz w:val="24"/>
          <w:szCs w:val="24"/>
        </w:rPr>
        <w:t>Сентябрь:</w:t>
      </w:r>
    </w:p>
    <w:p w:rsidR="00496B3A" w:rsidRPr="007C651D" w:rsidRDefault="0006069B" w:rsidP="007C651D">
      <w:pPr>
        <w:pStyle w:val="a4"/>
        <w:numPr>
          <w:ilvl w:val="2"/>
          <w:numId w:val="1"/>
        </w:numPr>
        <w:tabs>
          <w:tab w:val="left" w:pos="1166"/>
        </w:tabs>
        <w:ind w:right="137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Беседа с учащимися по недопущению правонарушений, предусмотренных статьей 207 Уголовного кодекса РФ «Заведомо ложное сообщение об акте терроризма»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(1-</w:t>
      </w:r>
      <w:r w:rsidR="002C068F" w:rsidRPr="007C651D">
        <w:rPr>
          <w:sz w:val="24"/>
          <w:szCs w:val="24"/>
        </w:rPr>
        <w:t>9</w:t>
      </w:r>
      <w:r w:rsidRPr="007C651D">
        <w:rPr>
          <w:sz w:val="24"/>
          <w:szCs w:val="24"/>
        </w:rPr>
        <w:t xml:space="preserve"> классы)</w:t>
      </w:r>
    </w:p>
    <w:p w:rsidR="00496B3A" w:rsidRPr="007C651D" w:rsidRDefault="0006069B" w:rsidP="007C651D">
      <w:pPr>
        <w:pStyle w:val="a3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школе проведена «Неделя против терроризма», в рамках которой прошли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следующие классные часы:</w:t>
      </w:r>
    </w:p>
    <w:p w:rsidR="00496B3A" w:rsidRPr="007C651D" w:rsidRDefault="0006069B" w:rsidP="007C651D">
      <w:pPr>
        <w:pStyle w:val="a3"/>
        <w:ind w:left="51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«Давайте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дружить»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-1</w:t>
      </w:r>
      <w:r w:rsidR="002C068F" w:rsidRPr="007C651D">
        <w:rPr>
          <w:sz w:val="24"/>
          <w:szCs w:val="24"/>
        </w:rPr>
        <w:t>-</w:t>
      </w:r>
      <w:r w:rsidR="002C068F" w:rsidRPr="007C651D">
        <w:rPr>
          <w:spacing w:val="-3"/>
          <w:sz w:val="24"/>
          <w:szCs w:val="24"/>
        </w:rPr>
        <w:t>4</w:t>
      </w:r>
      <w:r w:rsidRPr="007C651D">
        <w:rPr>
          <w:spacing w:val="-2"/>
          <w:sz w:val="24"/>
          <w:szCs w:val="24"/>
        </w:rPr>
        <w:t>классы</w:t>
      </w:r>
    </w:p>
    <w:p w:rsidR="00496B3A" w:rsidRPr="007C651D" w:rsidRDefault="001370D1" w:rsidP="007C651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«Правила</w:t>
      </w:r>
      <w:r w:rsidR="0006069B" w:rsidRPr="007C651D">
        <w:rPr>
          <w:spacing w:val="-4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нашей</w:t>
      </w:r>
      <w:r w:rsidR="0006069B" w:rsidRPr="007C651D">
        <w:rPr>
          <w:spacing w:val="-5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безопасности»</w:t>
      </w:r>
      <w:r w:rsidR="0006069B" w:rsidRPr="007C651D">
        <w:rPr>
          <w:spacing w:val="63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-</w:t>
      </w:r>
      <w:r w:rsidR="0006069B" w:rsidRPr="007C651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5-9</w:t>
      </w:r>
      <w:r w:rsidR="0006069B" w:rsidRPr="007C651D">
        <w:rPr>
          <w:spacing w:val="-2"/>
          <w:sz w:val="24"/>
          <w:szCs w:val="24"/>
        </w:rPr>
        <w:t xml:space="preserve"> класс</w:t>
      </w:r>
      <w:r>
        <w:rPr>
          <w:spacing w:val="-2"/>
          <w:sz w:val="24"/>
          <w:szCs w:val="24"/>
        </w:rPr>
        <w:t>ы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«Телефонный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терроризм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его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опасность»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-</w:t>
      </w:r>
      <w:r w:rsidR="001370D1">
        <w:rPr>
          <w:sz w:val="24"/>
          <w:szCs w:val="24"/>
        </w:rPr>
        <w:t>5-</w:t>
      </w:r>
      <w:r w:rsidRPr="007C651D">
        <w:rPr>
          <w:sz w:val="24"/>
          <w:szCs w:val="24"/>
        </w:rPr>
        <w:t>9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класс</w:t>
      </w:r>
      <w:r w:rsidR="001370D1">
        <w:rPr>
          <w:spacing w:val="-2"/>
          <w:sz w:val="24"/>
          <w:szCs w:val="24"/>
        </w:rPr>
        <w:t>ы</w:t>
      </w:r>
    </w:p>
    <w:p w:rsidR="00496B3A" w:rsidRPr="007C651D" w:rsidRDefault="0006069B" w:rsidP="007C651D">
      <w:pPr>
        <w:pStyle w:val="a3"/>
        <w:ind w:right="13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 </w:t>
      </w:r>
      <w:r w:rsidR="002C068F" w:rsidRPr="007C651D">
        <w:rPr>
          <w:sz w:val="24"/>
          <w:szCs w:val="24"/>
        </w:rPr>
        <w:t>П</w:t>
      </w:r>
      <w:r w:rsidRPr="007C651D">
        <w:rPr>
          <w:sz w:val="24"/>
          <w:szCs w:val="24"/>
        </w:rPr>
        <w:t>роведен конкурс плакатов «Скажи тер</w:t>
      </w:r>
      <w:r w:rsidR="002C068F" w:rsidRPr="007C651D">
        <w:rPr>
          <w:sz w:val="24"/>
          <w:szCs w:val="24"/>
        </w:rPr>
        <w:t>роризму – НЕТ!» среди учащихся 5-9</w:t>
      </w:r>
      <w:r w:rsidRPr="007C651D">
        <w:rPr>
          <w:sz w:val="24"/>
          <w:szCs w:val="24"/>
        </w:rPr>
        <w:t xml:space="preserve"> классов.</w:t>
      </w:r>
    </w:p>
    <w:p w:rsidR="00496B3A" w:rsidRPr="007C651D" w:rsidRDefault="0006069B" w:rsidP="007C651D">
      <w:pPr>
        <w:pStyle w:val="a3"/>
        <w:ind w:left="709"/>
        <w:jc w:val="both"/>
        <w:rPr>
          <w:sz w:val="24"/>
          <w:szCs w:val="24"/>
        </w:rPr>
      </w:pPr>
      <w:r w:rsidRPr="007C651D">
        <w:rPr>
          <w:spacing w:val="-2"/>
          <w:sz w:val="24"/>
          <w:szCs w:val="24"/>
        </w:rPr>
        <w:t>Октябрь:</w:t>
      </w:r>
    </w:p>
    <w:p w:rsidR="00496B3A" w:rsidRPr="007C651D" w:rsidRDefault="002C068F" w:rsidP="007C651D">
      <w:pPr>
        <w:pStyle w:val="a3"/>
        <w:ind w:right="137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октябре 2023</w:t>
      </w:r>
      <w:r w:rsidR="0006069B" w:rsidRPr="007C651D">
        <w:rPr>
          <w:sz w:val="24"/>
          <w:szCs w:val="24"/>
        </w:rPr>
        <w:t xml:space="preserve"> года в школе</w:t>
      </w:r>
      <w:r w:rsidR="0006069B" w:rsidRPr="007C651D">
        <w:rPr>
          <w:spacing w:val="40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прошли классные часы и тематические беседы, посвященные Дню народного единства.</w:t>
      </w:r>
    </w:p>
    <w:p w:rsidR="00496B3A" w:rsidRPr="007C651D" w:rsidRDefault="0006069B" w:rsidP="007C651D">
      <w:pPr>
        <w:pStyle w:val="a3"/>
        <w:ind w:left="709"/>
        <w:jc w:val="both"/>
        <w:rPr>
          <w:sz w:val="24"/>
          <w:szCs w:val="24"/>
        </w:rPr>
      </w:pPr>
      <w:r w:rsidRPr="007C651D">
        <w:rPr>
          <w:spacing w:val="-2"/>
          <w:sz w:val="24"/>
          <w:szCs w:val="24"/>
        </w:rPr>
        <w:t>Декабрь:</w:t>
      </w:r>
    </w:p>
    <w:p w:rsidR="00496B3A" w:rsidRPr="007C651D" w:rsidRDefault="0006069B" w:rsidP="007C651D">
      <w:pPr>
        <w:pStyle w:val="a3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занятие-практикум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«Толерантность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–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это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язык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добрых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дел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слов»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-</w:t>
      </w:r>
      <w:r w:rsidR="002C068F" w:rsidRPr="007C651D">
        <w:rPr>
          <w:sz w:val="24"/>
          <w:szCs w:val="24"/>
        </w:rPr>
        <w:t>3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класс</w:t>
      </w:r>
    </w:p>
    <w:p w:rsidR="00496B3A" w:rsidRPr="007C651D" w:rsidRDefault="0006069B" w:rsidP="007C651D">
      <w:pPr>
        <w:pStyle w:val="a3"/>
        <w:ind w:right="2309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занятие-практикум «Учимся решать конфликты» - </w:t>
      </w:r>
      <w:r w:rsidR="002C068F" w:rsidRPr="007C651D">
        <w:rPr>
          <w:sz w:val="24"/>
          <w:szCs w:val="24"/>
        </w:rPr>
        <w:t>5-9</w:t>
      </w:r>
      <w:r w:rsidRPr="007C651D">
        <w:rPr>
          <w:sz w:val="24"/>
          <w:szCs w:val="24"/>
        </w:rPr>
        <w:t xml:space="preserve"> класс</w:t>
      </w:r>
      <w:r w:rsidR="002C068F" w:rsidRPr="007C651D">
        <w:rPr>
          <w:sz w:val="24"/>
          <w:szCs w:val="24"/>
        </w:rPr>
        <w:t>ы</w:t>
      </w:r>
    </w:p>
    <w:p w:rsidR="00496B3A" w:rsidRPr="007C651D" w:rsidRDefault="0006069B" w:rsidP="007C651D">
      <w:pPr>
        <w:pStyle w:val="a3"/>
        <w:ind w:left="2" w:right="138" w:firstLine="70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феврале 202</w:t>
      </w:r>
      <w:r w:rsidR="002C068F" w:rsidRPr="007C651D">
        <w:rPr>
          <w:sz w:val="24"/>
          <w:szCs w:val="24"/>
        </w:rPr>
        <w:t>4</w:t>
      </w:r>
      <w:r w:rsidRPr="007C651D">
        <w:rPr>
          <w:sz w:val="24"/>
          <w:szCs w:val="24"/>
        </w:rPr>
        <w:t xml:space="preserve"> года в школе провели месячник патриотического воспитания, посвященный воспитанию патриотизма </w:t>
      </w:r>
    </w:p>
    <w:p w:rsidR="00496B3A" w:rsidRPr="007C651D" w:rsidRDefault="0006069B" w:rsidP="007C651D">
      <w:pPr>
        <w:pStyle w:val="a3"/>
        <w:ind w:left="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марте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202</w:t>
      </w:r>
      <w:r w:rsidR="001370D1">
        <w:rPr>
          <w:sz w:val="24"/>
          <w:szCs w:val="24"/>
        </w:rPr>
        <w:t>4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года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прошли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тематические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уроки:</w:t>
      </w:r>
    </w:p>
    <w:p w:rsidR="00496B3A" w:rsidRPr="007C651D" w:rsidRDefault="0006069B" w:rsidP="007C651D">
      <w:pPr>
        <w:pStyle w:val="a3"/>
        <w:ind w:left="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1-4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класс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–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урок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нравственности</w:t>
      </w:r>
      <w:r w:rsidRPr="007C651D">
        <w:rPr>
          <w:spacing w:val="-2"/>
          <w:sz w:val="24"/>
          <w:szCs w:val="24"/>
        </w:rPr>
        <w:t xml:space="preserve"> </w:t>
      </w:r>
      <w:r w:rsidRPr="007C651D">
        <w:rPr>
          <w:sz w:val="24"/>
          <w:szCs w:val="24"/>
        </w:rPr>
        <w:t>«Защитим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наш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мир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от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зла»,</w:t>
      </w:r>
    </w:p>
    <w:p w:rsidR="00496B3A" w:rsidRPr="007C651D" w:rsidRDefault="002C068F" w:rsidP="007C651D">
      <w:pPr>
        <w:pStyle w:val="a3"/>
        <w:jc w:val="both"/>
        <w:rPr>
          <w:sz w:val="24"/>
          <w:szCs w:val="24"/>
        </w:rPr>
      </w:pPr>
      <w:r w:rsidRPr="007C651D">
        <w:rPr>
          <w:sz w:val="24"/>
          <w:szCs w:val="24"/>
        </w:rPr>
        <w:lastRenderedPageBreak/>
        <w:t>5-9</w:t>
      </w:r>
      <w:r w:rsidR="0006069B" w:rsidRPr="007C651D">
        <w:rPr>
          <w:spacing w:val="-4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класс</w:t>
      </w:r>
      <w:r w:rsidR="0006069B" w:rsidRPr="007C651D">
        <w:rPr>
          <w:spacing w:val="-3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-</w:t>
      </w:r>
      <w:r w:rsidR="0006069B" w:rsidRPr="007C651D">
        <w:rPr>
          <w:spacing w:val="-5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час</w:t>
      </w:r>
      <w:r w:rsidR="0006069B" w:rsidRPr="007C651D">
        <w:rPr>
          <w:spacing w:val="-6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общения</w:t>
      </w:r>
      <w:r w:rsidR="0006069B" w:rsidRPr="007C651D">
        <w:rPr>
          <w:spacing w:val="-3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«Общение</w:t>
      </w:r>
      <w:r w:rsidR="0006069B" w:rsidRPr="007C651D">
        <w:rPr>
          <w:spacing w:val="-6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–</w:t>
      </w:r>
      <w:r w:rsidR="0006069B" w:rsidRPr="007C651D">
        <w:rPr>
          <w:spacing w:val="-4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основа</w:t>
      </w:r>
      <w:r w:rsidR="0006069B" w:rsidRPr="007C651D">
        <w:rPr>
          <w:spacing w:val="-4"/>
          <w:sz w:val="24"/>
          <w:szCs w:val="24"/>
        </w:rPr>
        <w:t xml:space="preserve"> </w:t>
      </w:r>
      <w:r w:rsidR="0006069B" w:rsidRPr="007C651D">
        <w:rPr>
          <w:sz w:val="24"/>
          <w:szCs w:val="24"/>
        </w:rPr>
        <w:t>человеческого</w:t>
      </w:r>
      <w:r w:rsidR="0006069B" w:rsidRPr="007C651D">
        <w:rPr>
          <w:spacing w:val="-5"/>
          <w:sz w:val="24"/>
          <w:szCs w:val="24"/>
        </w:rPr>
        <w:t xml:space="preserve"> </w:t>
      </w:r>
      <w:r w:rsidR="0006069B" w:rsidRPr="007C651D">
        <w:rPr>
          <w:spacing w:val="-2"/>
          <w:sz w:val="24"/>
          <w:szCs w:val="24"/>
        </w:rPr>
        <w:t>бытия».</w:t>
      </w:r>
    </w:p>
    <w:p w:rsidR="00496B3A" w:rsidRPr="007C651D" w:rsidRDefault="0006069B" w:rsidP="007C651D">
      <w:pPr>
        <w:pStyle w:val="a3"/>
        <w:jc w:val="both"/>
        <w:rPr>
          <w:sz w:val="24"/>
          <w:szCs w:val="24"/>
        </w:rPr>
      </w:pPr>
      <w:r w:rsidRPr="007C651D">
        <w:rPr>
          <w:spacing w:val="-2"/>
          <w:sz w:val="24"/>
          <w:szCs w:val="24"/>
        </w:rPr>
        <w:t>Апрель:</w:t>
      </w:r>
    </w:p>
    <w:p w:rsidR="00496B3A" w:rsidRPr="007C651D" w:rsidRDefault="0006069B" w:rsidP="007C651D">
      <w:pPr>
        <w:pStyle w:val="a3"/>
        <w:ind w:left="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Круглый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стол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«Профилактика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экстремизма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асоциального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поведения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 xml:space="preserve">среди </w:t>
      </w:r>
      <w:r w:rsidRPr="007C651D">
        <w:rPr>
          <w:spacing w:val="-2"/>
          <w:sz w:val="24"/>
          <w:szCs w:val="24"/>
        </w:rPr>
        <w:t>учащихся»</w:t>
      </w:r>
      <w:r w:rsidR="001370D1">
        <w:rPr>
          <w:spacing w:val="-2"/>
          <w:sz w:val="24"/>
          <w:szCs w:val="24"/>
        </w:rPr>
        <w:t xml:space="preserve"> 5-9 классы.</w:t>
      </w:r>
    </w:p>
    <w:p w:rsidR="00496B3A" w:rsidRPr="007C651D" w:rsidRDefault="0006069B" w:rsidP="007C651D">
      <w:pPr>
        <w:pStyle w:val="a3"/>
        <w:ind w:left="2" w:right="137" w:firstLine="70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Велась работа по формированию безопасной информационной образовательной среды школы, обеспечению информационной безопасности учащихся и пропаганде безопасного поведения в сети Интернет.</w:t>
      </w:r>
    </w:p>
    <w:p w:rsidR="00496B3A" w:rsidRPr="007C651D" w:rsidRDefault="0006069B" w:rsidP="007C651D">
      <w:pPr>
        <w:pStyle w:val="a3"/>
        <w:ind w:left="2" w:right="135" w:firstLine="70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1 раз в </w:t>
      </w:r>
      <w:r w:rsidR="002C068F" w:rsidRPr="007C651D">
        <w:rPr>
          <w:sz w:val="24"/>
          <w:szCs w:val="24"/>
        </w:rPr>
        <w:t>четверть</w:t>
      </w:r>
      <w:r w:rsidR="001370D1">
        <w:rPr>
          <w:sz w:val="24"/>
          <w:szCs w:val="24"/>
        </w:rPr>
        <w:t xml:space="preserve"> организована трансляция</w:t>
      </w:r>
      <w:r w:rsidRPr="007C651D">
        <w:rPr>
          <w:sz w:val="24"/>
          <w:szCs w:val="24"/>
        </w:rPr>
        <w:t xml:space="preserve"> социальных видеороликов антитеррористической направленности среди учащихся</w:t>
      </w:r>
      <w:r w:rsidRPr="007C651D">
        <w:rPr>
          <w:spacing w:val="53"/>
          <w:sz w:val="24"/>
          <w:szCs w:val="24"/>
        </w:rPr>
        <w:t xml:space="preserve"> </w:t>
      </w:r>
      <w:r w:rsidRPr="007C651D">
        <w:rPr>
          <w:sz w:val="24"/>
          <w:szCs w:val="24"/>
        </w:rPr>
        <w:t>5-</w:t>
      </w:r>
      <w:r w:rsidR="002C068F" w:rsidRPr="007C651D">
        <w:rPr>
          <w:sz w:val="24"/>
          <w:szCs w:val="24"/>
        </w:rPr>
        <w:t>9</w:t>
      </w:r>
      <w:r w:rsidRPr="007C651D">
        <w:rPr>
          <w:spacing w:val="58"/>
          <w:sz w:val="24"/>
          <w:szCs w:val="24"/>
        </w:rPr>
        <w:t xml:space="preserve"> </w:t>
      </w:r>
      <w:r w:rsidRPr="007C651D">
        <w:rPr>
          <w:sz w:val="24"/>
          <w:szCs w:val="24"/>
        </w:rPr>
        <w:t>классов:</w:t>
      </w:r>
      <w:r w:rsidRPr="007C651D">
        <w:rPr>
          <w:spacing w:val="58"/>
          <w:sz w:val="24"/>
          <w:szCs w:val="24"/>
        </w:rPr>
        <w:t xml:space="preserve"> </w:t>
      </w:r>
      <w:r w:rsidRPr="007C651D">
        <w:rPr>
          <w:sz w:val="24"/>
          <w:szCs w:val="24"/>
        </w:rPr>
        <w:t>«Антитеррор.</w:t>
      </w:r>
      <w:r w:rsidRPr="007C651D">
        <w:rPr>
          <w:spacing w:val="55"/>
          <w:sz w:val="24"/>
          <w:szCs w:val="24"/>
        </w:rPr>
        <w:t xml:space="preserve"> </w:t>
      </w:r>
      <w:r w:rsidRPr="007C651D">
        <w:rPr>
          <w:sz w:val="24"/>
          <w:szCs w:val="24"/>
        </w:rPr>
        <w:t>Обеспечение</w:t>
      </w:r>
      <w:r w:rsidRPr="007C651D">
        <w:rPr>
          <w:spacing w:val="57"/>
          <w:sz w:val="24"/>
          <w:szCs w:val="24"/>
        </w:rPr>
        <w:t xml:space="preserve"> </w:t>
      </w:r>
      <w:r w:rsidRPr="007C651D">
        <w:rPr>
          <w:sz w:val="24"/>
          <w:szCs w:val="24"/>
        </w:rPr>
        <w:t>личной</w:t>
      </w:r>
      <w:r w:rsidRPr="007C651D">
        <w:rPr>
          <w:spacing w:val="56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безопасности»,</w:t>
      </w:r>
      <w:r w:rsidR="002C068F" w:rsidRPr="007C651D">
        <w:rPr>
          <w:sz w:val="24"/>
          <w:szCs w:val="24"/>
        </w:rPr>
        <w:t xml:space="preserve"> </w:t>
      </w:r>
      <w:r w:rsidRPr="007C651D">
        <w:rPr>
          <w:sz w:val="24"/>
          <w:szCs w:val="24"/>
        </w:rPr>
        <w:t>«Терроризм-трагедия каждого человека», «Телефонный терроризм», «Как вести себя во</w:t>
      </w:r>
      <w:r w:rsidR="001370D1">
        <w:rPr>
          <w:sz w:val="24"/>
          <w:szCs w:val="24"/>
        </w:rPr>
        <w:t xml:space="preserve"> время террористического акта».</w:t>
      </w:r>
    </w:p>
    <w:p w:rsidR="00496B3A" w:rsidRPr="007C651D" w:rsidRDefault="0006069B" w:rsidP="007C651D">
      <w:pPr>
        <w:pStyle w:val="a3"/>
        <w:ind w:left="2" w:right="133" w:firstLine="707"/>
        <w:jc w:val="both"/>
        <w:rPr>
          <w:sz w:val="24"/>
          <w:szCs w:val="24"/>
        </w:rPr>
      </w:pPr>
      <w:r w:rsidRPr="007C651D">
        <w:rPr>
          <w:sz w:val="24"/>
          <w:szCs w:val="24"/>
        </w:rPr>
        <w:t xml:space="preserve">Работа по вопросу обеспечения безопасности детей вне учебно- воспитательного процесса, в том числе необходимость установки </w:t>
      </w:r>
      <w:proofErr w:type="spellStart"/>
      <w:r w:rsidRPr="007C651D">
        <w:rPr>
          <w:sz w:val="24"/>
          <w:szCs w:val="24"/>
        </w:rPr>
        <w:t>котент</w:t>
      </w:r>
      <w:proofErr w:type="spellEnd"/>
      <w:r w:rsidRPr="007C651D">
        <w:rPr>
          <w:sz w:val="24"/>
          <w:szCs w:val="24"/>
        </w:rPr>
        <w:t>— фильтрации на домашний интернет (</w:t>
      </w:r>
      <w:proofErr w:type="gramStart"/>
      <w:r w:rsidRPr="007C651D">
        <w:rPr>
          <w:sz w:val="24"/>
          <w:szCs w:val="24"/>
        </w:rPr>
        <w:t>услуга ”Родительский</w:t>
      </w:r>
      <w:proofErr w:type="gramEnd"/>
      <w:r w:rsidRPr="007C651D">
        <w:rPr>
          <w:sz w:val="24"/>
          <w:szCs w:val="24"/>
        </w:rPr>
        <w:t xml:space="preserve"> контроль") проводилась также и с родителями на родительских собраниях, классные руководители также ведут работу с родителями по профилактике антитеррористической защищенности: памятки для родителей, беседы.</w:t>
      </w:r>
    </w:p>
    <w:p w:rsidR="00496B3A" w:rsidRPr="007C651D" w:rsidRDefault="0006069B" w:rsidP="007C651D">
      <w:pPr>
        <w:pStyle w:val="1"/>
        <w:spacing w:before="0" w:line="240" w:lineRule="auto"/>
        <w:ind w:left="709"/>
        <w:rPr>
          <w:sz w:val="24"/>
          <w:szCs w:val="24"/>
        </w:rPr>
      </w:pPr>
      <w:r w:rsidRPr="007C651D">
        <w:rPr>
          <w:sz w:val="24"/>
          <w:szCs w:val="24"/>
        </w:rPr>
        <w:t>Работа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с</w:t>
      </w:r>
      <w:r w:rsidRPr="007C651D">
        <w:rPr>
          <w:spacing w:val="-2"/>
          <w:sz w:val="24"/>
          <w:szCs w:val="24"/>
        </w:rPr>
        <w:t xml:space="preserve"> родителями:</w:t>
      </w:r>
    </w:p>
    <w:p w:rsidR="00496B3A" w:rsidRPr="007C651D" w:rsidRDefault="0006069B" w:rsidP="007C651D">
      <w:pPr>
        <w:pStyle w:val="a3"/>
        <w:ind w:right="137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августе 2023 и январе 2024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496B3A" w:rsidRPr="007C651D" w:rsidRDefault="0006069B" w:rsidP="007C651D">
      <w:pPr>
        <w:pStyle w:val="a3"/>
        <w:ind w:right="136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течение года на родительских собраниях в 1-9 классах поднимались следующие вопросы: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«Как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научить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ребенка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заботиться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о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своей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безопасности»;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«Профилактика</w:t>
      </w:r>
      <w:r w:rsidRPr="007C651D">
        <w:rPr>
          <w:spacing w:val="-10"/>
          <w:sz w:val="24"/>
          <w:szCs w:val="24"/>
        </w:rPr>
        <w:t xml:space="preserve"> </w:t>
      </w:r>
      <w:r w:rsidRPr="007C651D">
        <w:rPr>
          <w:sz w:val="24"/>
          <w:szCs w:val="24"/>
        </w:rPr>
        <w:t>экстремизма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в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детской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среде»;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163"/>
        </w:tabs>
        <w:ind w:right="275" w:firstLine="0"/>
        <w:jc w:val="both"/>
        <w:rPr>
          <w:sz w:val="24"/>
          <w:szCs w:val="24"/>
        </w:rPr>
      </w:pPr>
      <w:bookmarkStart w:id="0" w:name="_GoBack"/>
      <w:bookmarkEnd w:id="0"/>
      <w:r w:rsidRPr="007C651D">
        <w:rPr>
          <w:sz w:val="24"/>
          <w:szCs w:val="24"/>
        </w:rPr>
        <w:t>«Терроризм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его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проявления.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Ответственность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родителей</w:t>
      </w:r>
      <w:r w:rsidRPr="007C651D">
        <w:rPr>
          <w:spacing w:val="-3"/>
          <w:sz w:val="24"/>
          <w:szCs w:val="24"/>
        </w:rPr>
        <w:t xml:space="preserve"> </w:t>
      </w:r>
      <w:r w:rsidRPr="007C651D">
        <w:rPr>
          <w:sz w:val="24"/>
          <w:szCs w:val="24"/>
        </w:rPr>
        <w:t>за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участие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детей в экстремистской деятельности»</w:t>
      </w:r>
      <w:r w:rsidR="007C651D" w:rsidRPr="007C651D">
        <w:rPr>
          <w:sz w:val="24"/>
          <w:szCs w:val="24"/>
        </w:rPr>
        <w:t>.</w:t>
      </w:r>
    </w:p>
    <w:p w:rsidR="00496B3A" w:rsidRPr="007C651D" w:rsidRDefault="0006069B" w:rsidP="007C651D">
      <w:pPr>
        <w:pStyle w:val="a3"/>
        <w:ind w:right="138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В целях профилактики экстремизма и терроризма в течение учебного года школа взаимодействовала с прав</w:t>
      </w:r>
      <w:r w:rsidR="007C651D" w:rsidRPr="007C651D">
        <w:rPr>
          <w:sz w:val="24"/>
          <w:szCs w:val="24"/>
        </w:rPr>
        <w:t xml:space="preserve">оохранительными органами (ОМВД), проводила </w:t>
      </w:r>
      <w:proofErr w:type="gramStart"/>
      <w:r w:rsidR="007C651D" w:rsidRPr="007C651D">
        <w:rPr>
          <w:sz w:val="24"/>
          <w:szCs w:val="24"/>
        </w:rPr>
        <w:t>мониторинг  страниц</w:t>
      </w:r>
      <w:proofErr w:type="gramEnd"/>
      <w:r w:rsidR="007C651D" w:rsidRPr="007C651D">
        <w:rPr>
          <w:sz w:val="24"/>
          <w:szCs w:val="24"/>
        </w:rPr>
        <w:t xml:space="preserve"> обучающихся в </w:t>
      </w:r>
      <w:proofErr w:type="spellStart"/>
      <w:r w:rsidR="007C651D" w:rsidRPr="007C651D">
        <w:rPr>
          <w:sz w:val="24"/>
          <w:szCs w:val="24"/>
        </w:rPr>
        <w:t>соцсетях</w:t>
      </w:r>
      <w:proofErr w:type="spellEnd"/>
      <w:r w:rsidR="007C651D" w:rsidRPr="007C651D">
        <w:rPr>
          <w:sz w:val="24"/>
          <w:szCs w:val="24"/>
        </w:rPr>
        <w:t>.</w:t>
      </w:r>
    </w:p>
    <w:p w:rsidR="00496B3A" w:rsidRPr="007C651D" w:rsidRDefault="0006069B" w:rsidP="007C651D">
      <w:pPr>
        <w:pStyle w:val="a3"/>
        <w:ind w:right="137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</w:r>
    </w:p>
    <w:p w:rsidR="00496B3A" w:rsidRPr="007C651D" w:rsidRDefault="0006069B" w:rsidP="007C651D">
      <w:pPr>
        <w:pStyle w:val="a3"/>
        <w:ind w:right="138" w:firstLine="708"/>
        <w:jc w:val="both"/>
        <w:rPr>
          <w:sz w:val="24"/>
          <w:szCs w:val="24"/>
        </w:rPr>
      </w:pPr>
      <w:r w:rsidRPr="007C651D">
        <w:rPr>
          <w:sz w:val="24"/>
          <w:szCs w:val="24"/>
        </w:rPr>
        <w:t>Отсутствие проявлений экстремистского характера среди учащихся школы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свидетельствует</w:t>
      </w:r>
      <w:r w:rsidRPr="007C651D">
        <w:rPr>
          <w:spacing w:val="-4"/>
          <w:sz w:val="24"/>
          <w:szCs w:val="24"/>
        </w:rPr>
        <w:t xml:space="preserve"> </w:t>
      </w:r>
      <w:r w:rsidRPr="007C651D">
        <w:rPr>
          <w:sz w:val="24"/>
          <w:szCs w:val="24"/>
        </w:rPr>
        <w:t>об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>успешности</w:t>
      </w:r>
      <w:r w:rsidRPr="007C651D">
        <w:rPr>
          <w:spacing w:val="-7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предпринимаемой</w:t>
      </w:r>
      <w:r w:rsidRPr="007C651D">
        <w:rPr>
          <w:spacing w:val="-5"/>
          <w:sz w:val="24"/>
          <w:szCs w:val="24"/>
        </w:rPr>
        <w:t xml:space="preserve"> </w:t>
      </w:r>
      <w:r w:rsidRPr="007C651D">
        <w:rPr>
          <w:sz w:val="24"/>
          <w:szCs w:val="24"/>
        </w:rPr>
        <w:t xml:space="preserve">профилактической </w:t>
      </w:r>
      <w:r w:rsidRPr="007C651D">
        <w:rPr>
          <w:spacing w:val="-2"/>
          <w:sz w:val="24"/>
          <w:szCs w:val="24"/>
        </w:rPr>
        <w:t>работы.</w:t>
      </w:r>
    </w:p>
    <w:p w:rsidR="00496B3A" w:rsidRPr="007C651D" w:rsidRDefault="0006069B" w:rsidP="007C651D">
      <w:pPr>
        <w:ind w:left="709"/>
        <w:jc w:val="both"/>
        <w:rPr>
          <w:b/>
          <w:sz w:val="24"/>
          <w:szCs w:val="24"/>
        </w:rPr>
      </w:pPr>
      <w:r w:rsidRPr="007C651D">
        <w:rPr>
          <w:b/>
          <w:color w:val="050505"/>
          <w:sz w:val="24"/>
          <w:szCs w:val="24"/>
        </w:rPr>
        <w:t>Определены</w:t>
      </w:r>
      <w:r w:rsidRPr="007C651D">
        <w:rPr>
          <w:b/>
          <w:color w:val="050505"/>
          <w:spacing w:val="-5"/>
          <w:sz w:val="24"/>
          <w:szCs w:val="24"/>
        </w:rPr>
        <w:t xml:space="preserve"> </w:t>
      </w:r>
      <w:r w:rsidRPr="007C651D">
        <w:rPr>
          <w:b/>
          <w:color w:val="050505"/>
          <w:sz w:val="24"/>
          <w:szCs w:val="24"/>
        </w:rPr>
        <w:t>цели</w:t>
      </w:r>
      <w:r w:rsidRPr="007C651D">
        <w:rPr>
          <w:b/>
          <w:color w:val="050505"/>
          <w:spacing w:val="-7"/>
          <w:sz w:val="24"/>
          <w:szCs w:val="24"/>
        </w:rPr>
        <w:t xml:space="preserve"> </w:t>
      </w:r>
      <w:r w:rsidRPr="007C651D">
        <w:rPr>
          <w:b/>
          <w:color w:val="050505"/>
          <w:sz w:val="24"/>
          <w:szCs w:val="24"/>
        </w:rPr>
        <w:t>и</w:t>
      </w:r>
      <w:r w:rsidRPr="007C651D">
        <w:rPr>
          <w:b/>
          <w:color w:val="050505"/>
          <w:spacing w:val="-5"/>
          <w:sz w:val="24"/>
          <w:szCs w:val="24"/>
        </w:rPr>
        <w:t xml:space="preserve"> </w:t>
      </w:r>
      <w:r w:rsidRPr="007C651D">
        <w:rPr>
          <w:b/>
          <w:color w:val="050505"/>
          <w:sz w:val="24"/>
          <w:szCs w:val="24"/>
        </w:rPr>
        <w:t>задачи</w:t>
      </w:r>
      <w:r w:rsidRPr="007C651D">
        <w:rPr>
          <w:b/>
          <w:color w:val="050505"/>
          <w:spacing w:val="-5"/>
          <w:sz w:val="24"/>
          <w:szCs w:val="24"/>
        </w:rPr>
        <w:t xml:space="preserve"> </w:t>
      </w:r>
      <w:r w:rsidRPr="007C651D">
        <w:rPr>
          <w:b/>
          <w:color w:val="050505"/>
          <w:sz w:val="24"/>
          <w:szCs w:val="24"/>
        </w:rPr>
        <w:t>на</w:t>
      </w:r>
      <w:r w:rsidRPr="007C651D">
        <w:rPr>
          <w:b/>
          <w:color w:val="050505"/>
          <w:spacing w:val="-5"/>
          <w:sz w:val="24"/>
          <w:szCs w:val="24"/>
        </w:rPr>
        <w:t xml:space="preserve"> </w:t>
      </w:r>
      <w:r w:rsidRPr="007C651D">
        <w:rPr>
          <w:b/>
          <w:color w:val="050505"/>
          <w:sz w:val="24"/>
          <w:szCs w:val="24"/>
        </w:rPr>
        <w:t>2024-2025</w:t>
      </w:r>
      <w:r w:rsidRPr="007C651D">
        <w:rPr>
          <w:b/>
          <w:color w:val="050505"/>
          <w:spacing w:val="-3"/>
          <w:sz w:val="24"/>
          <w:szCs w:val="24"/>
        </w:rPr>
        <w:t xml:space="preserve"> </w:t>
      </w:r>
      <w:r w:rsidRPr="007C651D">
        <w:rPr>
          <w:b/>
          <w:color w:val="050505"/>
          <w:sz w:val="24"/>
          <w:szCs w:val="24"/>
        </w:rPr>
        <w:t>учебный</w:t>
      </w:r>
      <w:r w:rsidRPr="007C651D">
        <w:rPr>
          <w:b/>
          <w:color w:val="050505"/>
          <w:spacing w:val="-5"/>
          <w:sz w:val="24"/>
          <w:szCs w:val="24"/>
        </w:rPr>
        <w:t xml:space="preserve"> </w:t>
      </w:r>
      <w:r w:rsidRPr="007C651D">
        <w:rPr>
          <w:b/>
          <w:color w:val="050505"/>
          <w:spacing w:val="-4"/>
          <w:sz w:val="24"/>
          <w:szCs w:val="24"/>
        </w:rPr>
        <w:t>год:</w:t>
      </w:r>
    </w:p>
    <w:p w:rsidR="00496B3A" w:rsidRPr="007C651D" w:rsidRDefault="0006069B" w:rsidP="007C651D">
      <w:pPr>
        <w:pStyle w:val="a3"/>
        <w:ind w:right="137" w:firstLine="628"/>
        <w:jc w:val="both"/>
        <w:rPr>
          <w:sz w:val="24"/>
          <w:szCs w:val="24"/>
        </w:rPr>
      </w:pPr>
      <w:r w:rsidRPr="007C651D">
        <w:rPr>
          <w:b/>
          <w:color w:val="050505"/>
          <w:sz w:val="24"/>
          <w:szCs w:val="24"/>
          <w:u w:val="thick" w:color="050505"/>
        </w:rPr>
        <w:t>Цель</w:t>
      </w:r>
      <w:r w:rsidRPr="007C651D">
        <w:rPr>
          <w:b/>
          <w:color w:val="050505"/>
          <w:sz w:val="24"/>
          <w:szCs w:val="24"/>
        </w:rPr>
        <w:t>:</w:t>
      </w:r>
      <w:r w:rsidRPr="007C651D">
        <w:rPr>
          <w:b/>
          <w:color w:val="050505"/>
          <w:spacing w:val="-3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обеспечить условия для целенаправленной воспитательной работы по профилактике</w:t>
      </w:r>
      <w:r w:rsidRPr="007C651D">
        <w:rPr>
          <w:color w:val="050505"/>
          <w:spacing w:val="-2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терроризма, а также формирования установок толерантного сознания среди учащихся школы</w:t>
      </w:r>
      <w:r w:rsidRPr="007C651D">
        <w:rPr>
          <w:sz w:val="24"/>
          <w:szCs w:val="24"/>
        </w:rPr>
        <w:t>; предупреждение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и пресечение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распространения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террористической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экстремистской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pacing w:val="-2"/>
          <w:sz w:val="24"/>
          <w:szCs w:val="24"/>
        </w:rPr>
        <w:t>идеологии.</w:t>
      </w:r>
    </w:p>
    <w:p w:rsidR="00496B3A" w:rsidRPr="007C651D" w:rsidRDefault="0006069B" w:rsidP="007C651D">
      <w:pPr>
        <w:ind w:left="709"/>
        <w:jc w:val="both"/>
        <w:rPr>
          <w:b/>
          <w:sz w:val="24"/>
          <w:szCs w:val="24"/>
        </w:rPr>
      </w:pPr>
      <w:r w:rsidRPr="007C651D">
        <w:rPr>
          <w:b/>
          <w:color w:val="050505"/>
          <w:spacing w:val="-2"/>
          <w:sz w:val="24"/>
          <w:szCs w:val="24"/>
          <w:u w:val="thick" w:color="050505"/>
        </w:rPr>
        <w:t>Задачи: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233"/>
        </w:tabs>
        <w:ind w:right="138" w:firstLine="0"/>
        <w:jc w:val="both"/>
        <w:rPr>
          <w:color w:val="002060"/>
          <w:sz w:val="24"/>
          <w:szCs w:val="24"/>
        </w:rPr>
      </w:pPr>
      <w:r w:rsidRPr="007C651D">
        <w:rPr>
          <w:color w:val="050505"/>
          <w:sz w:val="24"/>
          <w:szCs w:val="24"/>
        </w:rPr>
        <w:t>формирование норм социального поведения, характерного для гражданского общества;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2"/>
        </w:tabs>
        <w:ind w:right="137" w:firstLine="0"/>
        <w:jc w:val="both"/>
        <w:rPr>
          <w:color w:val="002060"/>
          <w:sz w:val="24"/>
          <w:szCs w:val="24"/>
        </w:rPr>
      </w:pPr>
      <w:r w:rsidRPr="007C651D">
        <w:rPr>
          <w:color w:val="050505"/>
          <w:sz w:val="24"/>
          <w:szCs w:val="24"/>
        </w:rPr>
        <w:t>через</w:t>
      </w:r>
      <w:r w:rsidRPr="007C651D">
        <w:rPr>
          <w:color w:val="050505"/>
          <w:spacing w:val="-1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воспитательные</w:t>
      </w:r>
      <w:r w:rsidRPr="007C651D">
        <w:rPr>
          <w:color w:val="050505"/>
          <w:spacing w:val="-2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мероприятия</w:t>
      </w:r>
      <w:r w:rsidRPr="007C651D">
        <w:rPr>
          <w:color w:val="050505"/>
          <w:spacing w:val="-2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повышать</w:t>
      </w:r>
      <w:r w:rsidRPr="007C651D">
        <w:rPr>
          <w:color w:val="050505"/>
          <w:spacing w:val="-1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роль</w:t>
      </w:r>
      <w:r w:rsidRPr="007C651D">
        <w:rPr>
          <w:color w:val="050505"/>
          <w:spacing w:val="-1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семьи</w:t>
      </w:r>
      <w:r w:rsidRPr="007C651D">
        <w:rPr>
          <w:color w:val="050505"/>
          <w:spacing w:val="-2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 xml:space="preserve">в формировании у детей норм толерантности и снижение социальной напряженности в </w:t>
      </w:r>
      <w:r w:rsidRPr="007C651D">
        <w:rPr>
          <w:color w:val="050505"/>
          <w:spacing w:val="-2"/>
          <w:sz w:val="24"/>
          <w:szCs w:val="24"/>
        </w:rPr>
        <w:t>обществе;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3"/>
        </w:tabs>
        <w:ind w:right="815" w:firstLine="0"/>
        <w:jc w:val="both"/>
        <w:rPr>
          <w:color w:val="002060"/>
          <w:sz w:val="24"/>
          <w:szCs w:val="24"/>
        </w:rPr>
      </w:pPr>
      <w:r w:rsidRPr="007C651D">
        <w:rPr>
          <w:color w:val="050505"/>
          <w:sz w:val="24"/>
          <w:szCs w:val="24"/>
        </w:rPr>
        <w:t>воспитание</w:t>
      </w:r>
      <w:r w:rsidRPr="007C651D">
        <w:rPr>
          <w:color w:val="050505"/>
          <w:spacing w:val="-7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законопослушных</w:t>
      </w:r>
      <w:r w:rsidRPr="007C651D">
        <w:rPr>
          <w:color w:val="050505"/>
          <w:spacing w:val="-6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граждан,</w:t>
      </w:r>
      <w:r w:rsidRPr="007C651D">
        <w:rPr>
          <w:color w:val="050505"/>
          <w:spacing w:val="-7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уверенных</w:t>
      </w:r>
      <w:r w:rsidRPr="007C651D">
        <w:rPr>
          <w:color w:val="050505"/>
          <w:spacing w:val="-6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в</w:t>
      </w:r>
      <w:r w:rsidRPr="007C651D">
        <w:rPr>
          <w:color w:val="050505"/>
          <w:spacing w:val="-7"/>
          <w:sz w:val="24"/>
          <w:szCs w:val="24"/>
        </w:rPr>
        <w:t xml:space="preserve"> </w:t>
      </w:r>
      <w:r w:rsidRPr="007C651D">
        <w:rPr>
          <w:color w:val="050505"/>
          <w:sz w:val="24"/>
          <w:szCs w:val="24"/>
        </w:rPr>
        <w:t>неотвратимости наказания за осуществление террористической деятельности.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5"/>
        </w:tabs>
        <w:ind w:right="138" w:firstLine="0"/>
        <w:jc w:val="both"/>
        <w:rPr>
          <w:color w:val="002060"/>
          <w:sz w:val="24"/>
          <w:szCs w:val="24"/>
        </w:rPr>
      </w:pPr>
      <w:r w:rsidRPr="007C651D">
        <w:rPr>
          <w:sz w:val="24"/>
          <w:szCs w:val="24"/>
        </w:rPr>
        <w:t>устранение</w:t>
      </w:r>
      <w:r w:rsidRPr="007C651D">
        <w:rPr>
          <w:spacing w:val="36"/>
          <w:sz w:val="24"/>
          <w:szCs w:val="24"/>
        </w:rPr>
        <w:t xml:space="preserve"> </w:t>
      </w:r>
      <w:r w:rsidRPr="007C651D">
        <w:rPr>
          <w:sz w:val="24"/>
          <w:szCs w:val="24"/>
        </w:rPr>
        <w:t>предпосылок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80"/>
          <w:sz w:val="24"/>
          <w:szCs w:val="24"/>
        </w:rPr>
        <w:t xml:space="preserve"> </w:t>
      </w:r>
      <w:r w:rsidRPr="007C651D">
        <w:rPr>
          <w:sz w:val="24"/>
          <w:szCs w:val="24"/>
        </w:rPr>
        <w:t>условий</w:t>
      </w:r>
      <w:r w:rsidRPr="007C651D">
        <w:rPr>
          <w:spacing w:val="39"/>
          <w:sz w:val="24"/>
          <w:szCs w:val="24"/>
        </w:rPr>
        <w:t xml:space="preserve"> </w:t>
      </w:r>
      <w:r w:rsidRPr="007C651D">
        <w:rPr>
          <w:sz w:val="24"/>
          <w:szCs w:val="24"/>
        </w:rPr>
        <w:t>возникновения</w:t>
      </w:r>
      <w:r w:rsidRPr="007C651D">
        <w:rPr>
          <w:spacing w:val="39"/>
          <w:sz w:val="24"/>
          <w:szCs w:val="24"/>
        </w:rPr>
        <w:t xml:space="preserve"> </w:t>
      </w:r>
      <w:r w:rsidRPr="007C651D">
        <w:rPr>
          <w:sz w:val="24"/>
          <w:szCs w:val="24"/>
        </w:rPr>
        <w:t>террористических</w:t>
      </w:r>
      <w:r w:rsidRPr="007C651D">
        <w:rPr>
          <w:spacing w:val="37"/>
          <w:sz w:val="24"/>
          <w:szCs w:val="24"/>
        </w:rPr>
        <w:t xml:space="preserve"> </w:t>
      </w:r>
      <w:r w:rsidRPr="007C651D">
        <w:rPr>
          <w:sz w:val="24"/>
          <w:szCs w:val="24"/>
        </w:rPr>
        <w:t>и экстремистских проявлений</w:t>
      </w:r>
      <w:r w:rsidRPr="007C651D">
        <w:rPr>
          <w:color w:val="050505"/>
          <w:sz w:val="24"/>
          <w:szCs w:val="24"/>
        </w:rPr>
        <w:t>;</w:t>
      </w:r>
    </w:p>
    <w:p w:rsidR="00496B3A" w:rsidRPr="007C651D" w:rsidRDefault="0006069B" w:rsidP="007C651D">
      <w:pPr>
        <w:pStyle w:val="a4"/>
        <w:numPr>
          <w:ilvl w:val="0"/>
          <w:numId w:val="2"/>
        </w:numPr>
        <w:tabs>
          <w:tab w:val="left" w:pos="373"/>
        </w:tabs>
        <w:ind w:right="138" w:firstLine="0"/>
        <w:jc w:val="both"/>
        <w:rPr>
          <w:color w:val="002060"/>
          <w:sz w:val="24"/>
          <w:szCs w:val="24"/>
        </w:rPr>
      </w:pPr>
      <w:r w:rsidRPr="007C651D">
        <w:rPr>
          <w:sz w:val="24"/>
          <w:szCs w:val="24"/>
        </w:rPr>
        <w:t>вовлечение учащихся и родителей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в процесс участия в противодействии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террористическим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и</w:t>
      </w:r>
      <w:r w:rsidRPr="007C651D">
        <w:rPr>
          <w:spacing w:val="40"/>
          <w:sz w:val="24"/>
          <w:szCs w:val="24"/>
        </w:rPr>
        <w:t xml:space="preserve"> </w:t>
      </w:r>
      <w:r w:rsidRPr="007C651D">
        <w:rPr>
          <w:sz w:val="24"/>
          <w:szCs w:val="24"/>
        </w:rPr>
        <w:t>экстремистским проявлениям</w:t>
      </w:r>
      <w:r w:rsidRPr="007C651D">
        <w:rPr>
          <w:color w:val="050505"/>
          <w:sz w:val="24"/>
          <w:szCs w:val="24"/>
        </w:rPr>
        <w:t>.</w:t>
      </w:r>
    </w:p>
    <w:p w:rsidR="00496B3A" w:rsidRPr="007C651D" w:rsidRDefault="00496B3A" w:rsidP="007C651D">
      <w:pPr>
        <w:pStyle w:val="a3"/>
        <w:ind w:left="0"/>
        <w:jc w:val="both"/>
        <w:rPr>
          <w:sz w:val="24"/>
          <w:szCs w:val="24"/>
        </w:rPr>
      </w:pPr>
    </w:p>
    <w:p w:rsidR="00496B3A" w:rsidRPr="007C651D" w:rsidRDefault="0006069B" w:rsidP="001370D1">
      <w:pPr>
        <w:pStyle w:val="a3"/>
        <w:tabs>
          <w:tab w:val="left" w:pos="7006"/>
        </w:tabs>
        <w:jc w:val="right"/>
        <w:rPr>
          <w:sz w:val="24"/>
          <w:szCs w:val="24"/>
        </w:rPr>
      </w:pPr>
      <w:r w:rsidRPr="007C651D">
        <w:rPr>
          <w:sz w:val="24"/>
          <w:szCs w:val="24"/>
        </w:rPr>
        <w:t>Заместитель</w:t>
      </w:r>
      <w:r w:rsidRPr="007C651D">
        <w:rPr>
          <w:spacing w:val="-8"/>
          <w:sz w:val="24"/>
          <w:szCs w:val="24"/>
        </w:rPr>
        <w:t xml:space="preserve"> </w:t>
      </w:r>
      <w:r w:rsidRPr="007C651D">
        <w:rPr>
          <w:sz w:val="24"/>
          <w:szCs w:val="24"/>
        </w:rPr>
        <w:t>директора</w:t>
      </w:r>
      <w:r w:rsidRPr="007C651D">
        <w:rPr>
          <w:spacing w:val="-6"/>
          <w:sz w:val="24"/>
          <w:szCs w:val="24"/>
        </w:rPr>
        <w:t xml:space="preserve"> </w:t>
      </w:r>
      <w:r w:rsidRPr="007C651D">
        <w:rPr>
          <w:sz w:val="24"/>
          <w:szCs w:val="24"/>
        </w:rPr>
        <w:t>по</w:t>
      </w:r>
      <w:r w:rsidRPr="007C651D">
        <w:rPr>
          <w:spacing w:val="-5"/>
          <w:sz w:val="24"/>
          <w:szCs w:val="24"/>
        </w:rPr>
        <w:t xml:space="preserve"> УВР</w:t>
      </w:r>
      <w:r w:rsidR="001370D1">
        <w:rPr>
          <w:spacing w:val="-5"/>
          <w:sz w:val="24"/>
          <w:szCs w:val="24"/>
        </w:rPr>
        <w:t xml:space="preserve">  </w:t>
      </w:r>
      <w:proofErr w:type="spellStart"/>
      <w:r w:rsidRPr="007C651D">
        <w:rPr>
          <w:sz w:val="24"/>
          <w:szCs w:val="24"/>
        </w:rPr>
        <w:t>Гайдакаева</w:t>
      </w:r>
      <w:proofErr w:type="spellEnd"/>
      <w:r w:rsidRPr="007C651D">
        <w:rPr>
          <w:sz w:val="24"/>
          <w:szCs w:val="24"/>
        </w:rPr>
        <w:t xml:space="preserve"> Э.Ф.</w:t>
      </w:r>
    </w:p>
    <w:sectPr w:rsidR="00496B3A" w:rsidRPr="007C651D" w:rsidSect="007C651D">
      <w:pgSz w:w="11910" w:h="16840"/>
      <w:pgMar w:top="620" w:right="57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7EE5"/>
    <w:multiLevelType w:val="multilevel"/>
    <w:tmpl w:val="D08C0A9A"/>
    <w:lvl w:ilvl="0">
      <w:start w:val="1"/>
      <w:numFmt w:val="decimal"/>
      <w:lvlText w:val="%1."/>
      <w:lvlJc w:val="left"/>
      <w:pPr>
        <w:ind w:left="70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F633F5"/>
    <w:multiLevelType w:val="hybridMultilevel"/>
    <w:tmpl w:val="DC3C77FA"/>
    <w:lvl w:ilvl="0" w:tplc="565EC45A">
      <w:numFmt w:val="bullet"/>
      <w:lvlText w:val="-"/>
      <w:lvlJc w:val="left"/>
      <w:pPr>
        <w:ind w:left="1" w:hanging="23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9CB48A">
      <w:numFmt w:val="bullet"/>
      <w:lvlText w:val="•"/>
      <w:lvlJc w:val="left"/>
      <w:pPr>
        <w:ind w:left="949" w:hanging="233"/>
      </w:pPr>
      <w:rPr>
        <w:rFonts w:hint="default"/>
        <w:lang w:val="ru-RU" w:eastAsia="en-US" w:bidi="ar-SA"/>
      </w:rPr>
    </w:lvl>
    <w:lvl w:ilvl="2" w:tplc="9D50A198">
      <w:numFmt w:val="bullet"/>
      <w:lvlText w:val="•"/>
      <w:lvlJc w:val="left"/>
      <w:pPr>
        <w:ind w:left="1899" w:hanging="233"/>
      </w:pPr>
      <w:rPr>
        <w:rFonts w:hint="default"/>
        <w:lang w:val="ru-RU" w:eastAsia="en-US" w:bidi="ar-SA"/>
      </w:rPr>
    </w:lvl>
    <w:lvl w:ilvl="3" w:tplc="B3401652">
      <w:numFmt w:val="bullet"/>
      <w:lvlText w:val="•"/>
      <w:lvlJc w:val="left"/>
      <w:pPr>
        <w:ind w:left="2849" w:hanging="233"/>
      </w:pPr>
      <w:rPr>
        <w:rFonts w:hint="default"/>
        <w:lang w:val="ru-RU" w:eastAsia="en-US" w:bidi="ar-SA"/>
      </w:rPr>
    </w:lvl>
    <w:lvl w:ilvl="4" w:tplc="CE82F068">
      <w:numFmt w:val="bullet"/>
      <w:lvlText w:val="•"/>
      <w:lvlJc w:val="left"/>
      <w:pPr>
        <w:ind w:left="3799" w:hanging="233"/>
      </w:pPr>
      <w:rPr>
        <w:rFonts w:hint="default"/>
        <w:lang w:val="ru-RU" w:eastAsia="en-US" w:bidi="ar-SA"/>
      </w:rPr>
    </w:lvl>
    <w:lvl w:ilvl="5" w:tplc="7E8E766A">
      <w:numFmt w:val="bullet"/>
      <w:lvlText w:val="•"/>
      <w:lvlJc w:val="left"/>
      <w:pPr>
        <w:ind w:left="4749" w:hanging="233"/>
      </w:pPr>
      <w:rPr>
        <w:rFonts w:hint="default"/>
        <w:lang w:val="ru-RU" w:eastAsia="en-US" w:bidi="ar-SA"/>
      </w:rPr>
    </w:lvl>
    <w:lvl w:ilvl="6" w:tplc="54885DAA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7" w:tplc="CC02EC9C">
      <w:numFmt w:val="bullet"/>
      <w:lvlText w:val="•"/>
      <w:lvlJc w:val="left"/>
      <w:pPr>
        <w:ind w:left="6648" w:hanging="233"/>
      </w:pPr>
      <w:rPr>
        <w:rFonts w:hint="default"/>
        <w:lang w:val="ru-RU" w:eastAsia="en-US" w:bidi="ar-SA"/>
      </w:rPr>
    </w:lvl>
    <w:lvl w:ilvl="8" w:tplc="D6B6A480">
      <w:numFmt w:val="bullet"/>
      <w:lvlText w:val="•"/>
      <w:lvlJc w:val="left"/>
      <w:pPr>
        <w:ind w:left="7598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22333EB2"/>
    <w:multiLevelType w:val="hybridMultilevel"/>
    <w:tmpl w:val="01F2FF38"/>
    <w:lvl w:ilvl="0" w:tplc="D2DE43AE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9C9A92">
      <w:numFmt w:val="bullet"/>
      <w:lvlText w:val="•"/>
      <w:lvlJc w:val="left"/>
      <w:pPr>
        <w:ind w:left="949" w:hanging="168"/>
      </w:pPr>
      <w:rPr>
        <w:rFonts w:hint="default"/>
        <w:lang w:val="ru-RU" w:eastAsia="en-US" w:bidi="ar-SA"/>
      </w:rPr>
    </w:lvl>
    <w:lvl w:ilvl="2" w:tplc="48F8DE1A">
      <w:numFmt w:val="bullet"/>
      <w:lvlText w:val="•"/>
      <w:lvlJc w:val="left"/>
      <w:pPr>
        <w:ind w:left="1899" w:hanging="168"/>
      </w:pPr>
      <w:rPr>
        <w:rFonts w:hint="default"/>
        <w:lang w:val="ru-RU" w:eastAsia="en-US" w:bidi="ar-SA"/>
      </w:rPr>
    </w:lvl>
    <w:lvl w:ilvl="3" w:tplc="252A3B6C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4" w:tplc="FEC6936C">
      <w:numFmt w:val="bullet"/>
      <w:lvlText w:val="•"/>
      <w:lvlJc w:val="left"/>
      <w:pPr>
        <w:ind w:left="3799" w:hanging="168"/>
      </w:pPr>
      <w:rPr>
        <w:rFonts w:hint="default"/>
        <w:lang w:val="ru-RU" w:eastAsia="en-US" w:bidi="ar-SA"/>
      </w:rPr>
    </w:lvl>
    <w:lvl w:ilvl="5" w:tplc="3CC23EF6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6" w:tplc="ECD66A7A">
      <w:numFmt w:val="bullet"/>
      <w:lvlText w:val="•"/>
      <w:lvlJc w:val="left"/>
      <w:pPr>
        <w:ind w:left="5699" w:hanging="168"/>
      </w:pPr>
      <w:rPr>
        <w:rFonts w:hint="default"/>
        <w:lang w:val="ru-RU" w:eastAsia="en-US" w:bidi="ar-SA"/>
      </w:rPr>
    </w:lvl>
    <w:lvl w:ilvl="7" w:tplc="2390982E">
      <w:numFmt w:val="bullet"/>
      <w:lvlText w:val="•"/>
      <w:lvlJc w:val="left"/>
      <w:pPr>
        <w:ind w:left="6648" w:hanging="168"/>
      </w:pPr>
      <w:rPr>
        <w:rFonts w:hint="default"/>
        <w:lang w:val="ru-RU" w:eastAsia="en-US" w:bidi="ar-SA"/>
      </w:rPr>
    </w:lvl>
    <w:lvl w:ilvl="8" w:tplc="CB8AEDC4">
      <w:numFmt w:val="bullet"/>
      <w:lvlText w:val="•"/>
      <w:lvlJc w:val="left"/>
      <w:pPr>
        <w:ind w:left="7598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B3A"/>
    <w:rsid w:val="0006069B"/>
    <w:rsid w:val="001370D1"/>
    <w:rsid w:val="002C068F"/>
    <w:rsid w:val="00315201"/>
    <w:rsid w:val="00496B3A"/>
    <w:rsid w:val="007C651D"/>
    <w:rsid w:val="00D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B0A17-ADD1-44F1-84FF-DFBBCCA9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8" w:lineRule="exact"/>
      <w:ind w:left="63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dc:description/>
  <cp:lastModifiedBy>Windows User</cp:lastModifiedBy>
  <cp:revision>6</cp:revision>
  <dcterms:created xsi:type="dcterms:W3CDTF">2024-12-17T17:08:00Z</dcterms:created>
  <dcterms:modified xsi:type="dcterms:W3CDTF">2024-12-22T18:50:00Z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D:20210806094201</vt:lpwstr>
  </property>
</Properties>
</file>